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9"/>
        <w:tblW w:w="0" w:type="auto"/>
        <w:tblCellSpacing w:w="15" w:type="dxa"/>
        <w:tblCellMar>
          <w:top w:w="15" w:type="dxa"/>
          <w:left w:w="15" w:type="dxa"/>
          <w:bottom w:w="15" w:type="dxa"/>
          <w:right w:w="15" w:type="dxa"/>
        </w:tblCellMar>
        <w:tblLook w:val="04A0"/>
      </w:tblPr>
      <w:tblGrid>
        <w:gridCol w:w="9414"/>
      </w:tblGrid>
      <w:tr w:rsidR="0001701F" w:rsidRPr="00D2233B" w:rsidTr="00D07EAB">
        <w:trPr>
          <w:tblCellSpacing w:w="15" w:type="dxa"/>
        </w:trPr>
        <w:tc>
          <w:tcPr>
            <w:tcW w:w="9354" w:type="dxa"/>
            <w:tcMar>
              <w:top w:w="0" w:type="dxa"/>
              <w:left w:w="0" w:type="dxa"/>
              <w:bottom w:w="0" w:type="dxa"/>
              <w:right w:w="0" w:type="dxa"/>
            </w:tcMar>
            <w:hideMark/>
          </w:tcPr>
          <w:p w:rsidR="006B5032" w:rsidRPr="00D2233B" w:rsidRDefault="006B5032" w:rsidP="006B503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Cs/>
                <w:noProof/>
                <w:sz w:val="28"/>
                <w:szCs w:val="28"/>
                <w:lang w:eastAsia="ru-RU"/>
              </w:rPr>
              <w:drawing>
                <wp:inline distT="0" distB="0" distL="0" distR="0">
                  <wp:extent cx="6203225" cy="9518400"/>
                  <wp:effectExtent l="19050" t="0" r="70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03846" cy="9519352"/>
                          </a:xfrm>
                          <a:prstGeom prst="rect">
                            <a:avLst/>
                          </a:prstGeom>
                          <a:noFill/>
                          <a:ln w="9525">
                            <a:noFill/>
                            <a:miter lim="800000"/>
                            <a:headEnd/>
                            <a:tailEnd/>
                          </a:ln>
                        </pic:spPr>
                      </pic:pic>
                    </a:graphicData>
                  </a:graphic>
                </wp:inline>
              </w:drawing>
            </w:r>
          </w:p>
          <w:p w:rsidR="00582C2A" w:rsidRPr="00D2233B" w:rsidRDefault="001A725A" w:rsidP="00D07EAB">
            <w:pPr>
              <w:shd w:val="clear" w:color="auto" w:fill="FFFFFF"/>
              <w:spacing w:after="0" w:line="240" w:lineRule="auto"/>
              <w:jc w:val="both"/>
              <w:rPr>
                <w:rFonts w:ascii="Times New Roman" w:eastAsia="Times New Roman" w:hAnsi="Times New Roman" w:cs="Times New Roman"/>
                <w:sz w:val="28"/>
                <w:szCs w:val="28"/>
                <w:lang w:eastAsia="ru-RU"/>
              </w:rPr>
            </w:pPr>
            <w:r w:rsidRPr="00D2233B">
              <w:rPr>
                <w:rFonts w:ascii="Times New Roman" w:eastAsia="Times New Roman" w:hAnsi="Times New Roman" w:cs="Times New Roman"/>
                <w:sz w:val="28"/>
                <w:szCs w:val="28"/>
                <w:lang w:eastAsia="ru-RU"/>
              </w:rPr>
              <w:lastRenderedPageBreak/>
              <w:t xml:space="preserve"> </w:t>
            </w:r>
            <w:proofErr w:type="gramStart"/>
            <w:r w:rsidRPr="00D2233B">
              <w:rPr>
                <w:rFonts w:ascii="Times New Roman" w:eastAsia="Times New Roman" w:hAnsi="Times New Roman" w:cs="Times New Roman"/>
                <w:sz w:val="28"/>
                <w:szCs w:val="28"/>
                <w:lang w:eastAsia="ru-RU"/>
              </w:rPr>
              <w:t>утверждении</w:t>
            </w:r>
            <w:proofErr w:type="gramEnd"/>
            <w:r w:rsidRPr="00D2233B">
              <w:rPr>
                <w:rFonts w:ascii="Times New Roman" w:eastAsia="Times New Roman" w:hAnsi="Times New Roman" w:cs="Times New Roman"/>
                <w:sz w:val="28"/>
                <w:szCs w:val="28"/>
                <w:lang w:eastAsia="ru-RU"/>
              </w:rPr>
              <w:t xml:space="preserve"> порядка приема на обучение по дополнительным образовательным программам спортивной подготовки»;</w:t>
            </w:r>
          </w:p>
          <w:p w:rsidR="00582C2A" w:rsidRPr="00D2233B" w:rsidRDefault="00582C2A" w:rsidP="00D07EAB">
            <w:pPr>
              <w:pStyle w:val="a6"/>
              <w:spacing w:after="0" w:line="240" w:lineRule="auto"/>
              <w:ind w:left="0"/>
              <w:jc w:val="both"/>
              <w:rPr>
                <w:rFonts w:ascii="Times New Roman" w:hAnsi="Times New Roman" w:cs="Times New Roman"/>
                <w:sz w:val="28"/>
                <w:szCs w:val="28"/>
              </w:rPr>
            </w:pPr>
            <w:r w:rsidRPr="00D2233B">
              <w:rPr>
                <w:rFonts w:ascii="Times New Roman" w:hAnsi="Times New Roman" w:cs="Times New Roman"/>
                <w:sz w:val="28"/>
                <w:szCs w:val="28"/>
              </w:rPr>
              <w:t xml:space="preserve">- </w:t>
            </w:r>
            <w:r w:rsidR="0001701F" w:rsidRPr="00D2233B">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04.07.2014 г. №41 "Об утверждении </w:t>
            </w:r>
            <w:proofErr w:type="spellStart"/>
            <w:r w:rsidR="0001701F" w:rsidRPr="00D2233B">
              <w:rPr>
                <w:rFonts w:ascii="Times New Roman" w:hAnsi="Times New Roman" w:cs="Times New Roman"/>
                <w:sz w:val="28"/>
                <w:szCs w:val="28"/>
              </w:rPr>
              <w:t>СанПин</w:t>
            </w:r>
            <w:proofErr w:type="spellEnd"/>
            <w:r w:rsidR="0001701F" w:rsidRPr="00D2233B">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0001701F" w:rsidRPr="00D2233B">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0001701F" w:rsidRPr="00D2233B">
              <w:rPr>
                <w:rFonts w:ascii="Times New Roman" w:hAnsi="Times New Roman" w:cs="Times New Roman"/>
                <w:sz w:val="28"/>
                <w:szCs w:val="28"/>
              </w:rPr>
              <w:t xml:space="preserve">»; </w:t>
            </w:r>
          </w:p>
          <w:p w:rsidR="0001701F" w:rsidRPr="00D2233B" w:rsidRDefault="00582C2A" w:rsidP="00D07EAB">
            <w:pPr>
              <w:pStyle w:val="a6"/>
              <w:spacing w:after="0" w:line="240" w:lineRule="auto"/>
              <w:ind w:left="0"/>
              <w:jc w:val="both"/>
              <w:rPr>
                <w:rFonts w:ascii="Times New Roman" w:hAnsi="Times New Roman" w:cs="Times New Roman"/>
                <w:sz w:val="28"/>
                <w:szCs w:val="28"/>
              </w:rPr>
            </w:pPr>
            <w:r w:rsidRPr="00D2233B">
              <w:rPr>
                <w:rFonts w:ascii="Times New Roman" w:hAnsi="Times New Roman" w:cs="Times New Roman"/>
                <w:sz w:val="28"/>
                <w:szCs w:val="28"/>
              </w:rPr>
              <w:t xml:space="preserve">- </w:t>
            </w:r>
            <w:r w:rsidR="0001701F" w:rsidRPr="00D2233B">
              <w:rPr>
                <w:rFonts w:ascii="Times New Roman" w:hAnsi="Times New Roman" w:cs="Times New Roman"/>
                <w:sz w:val="28"/>
                <w:szCs w:val="28"/>
              </w:rPr>
              <w:t xml:space="preserve">Уставом ДЮСШ и другими нормативно-правовыми документами действующего законодательства Российской Федерации в области дополнительного образования. </w:t>
            </w:r>
          </w:p>
          <w:p w:rsidR="006620AA" w:rsidRPr="00D2233B" w:rsidRDefault="00595DCB"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1.3</w:t>
            </w:r>
            <w:r w:rsidR="0085536C" w:rsidRPr="00D2233B">
              <w:rPr>
                <w:rFonts w:ascii="Times New Roman" w:hAnsi="Times New Roman" w:cs="Times New Roman"/>
                <w:sz w:val="28"/>
                <w:szCs w:val="28"/>
              </w:rPr>
              <w:t xml:space="preserve">. </w:t>
            </w:r>
            <w:r w:rsidR="006620AA" w:rsidRPr="00D2233B">
              <w:rPr>
                <w:rFonts w:ascii="Times New Roman" w:hAnsi="Times New Roman" w:cs="Times New Roman"/>
                <w:sz w:val="28"/>
                <w:szCs w:val="28"/>
              </w:rPr>
              <w:t>Целью Положения является создание условий, обеспечивающих реализацию прав детей на общедоступное дополнительное образование.</w:t>
            </w:r>
          </w:p>
          <w:p w:rsidR="00725EB8"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1.</w:t>
            </w:r>
            <w:r w:rsidR="00595DCB" w:rsidRPr="00D2233B">
              <w:rPr>
                <w:rFonts w:ascii="Times New Roman" w:hAnsi="Times New Roman" w:cs="Times New Roman"/>
                <w:sz w:val="28"/>
                <w:szCs w:val="28"/>
              </w:rPr>
              <w:t>4</w:t>
            </w:r>
            <w:r w:rsidRPr="00D2233B">
              <w:rPr>
                <w:rFonts w:ascii="Times New Roman" w:hAnsi="Times New Roman" w:cs="Times New Roman"/>
                <w:sz w:val="28"/>
                <w:szCs w:val="28"/>
              </w:rPr>
              <w:t xml:space="preserve">.   </w:t>
            </w:r>
            <w:r w:rsidR="00725EB8" w:rsidRPr="00D2233B">
              <w:rPr>
                <w:rFonts w:ascii="Times New Roman" w:hAnsi="Times New Roman" w:cs="Times New Roman"/>
                <w:sz w:val="28"/>
                <w:szCs w:val="28"/>
              </w:rPr>
              <w:t>Задачей Положения является определение механизма з</w:t>
            </w:r>
            <w:r w:rsidRPr="00D2233B">
              <w:rPr>
                <w:rFonts w:ascii="Times New Roman" w:hAnsi="Times New Roman" w:cs="Times New Roman"/>
                <w:sz w:val="28"/>
                <w:szCs w:val="28"/>
              </w:rPr>
              <w:t>ачислени</w:t>
            </w:r>
            <w:r w:rsidR="00725EB8" w:rsidRPr="00D2233B">
              <w:rPr>
                <w:rFonts w:ascii="Times New Roman" w:hAnsi="Times New Roman" w:cs="Times New Roman"/>
                <w:sz w:val="28"/>
                <w:szCs w:val="28"/>
              </w:rPr>
              <w:t>я</w:t>
            </w:r>
            <w:r w:rsidRPr="00D2233B">
              <w:rPr>
                <w:rFonts w:ascii="Times New Roman" w:hAnsi="Times New Roman" w:cs="Times New Roman"/>
                <w:sz w:val="28"/>
                <w:szCs w:val="28"/>
              </w:rPr>
              <w:t xml:space="preserve"> обучающихся в ДЮСШ, перевод</w:t>
            </w:r>
            <w:r w:rsidR="00725EB8" w:rsidRPr="00D2233B">
              <w:rPr>
                <w:rFonts w:ascii="Times New Roman" w:hAnsi="Times New Roman" w:cs="Times New Roman"/>
                <w:sz w:val="28"/>
                <w:szCs w:val="28"/>
              </w:rPr>
              <w:t>а</w:t>
            </w:r>
            <w:r w:rsidRPr="00D2233B">
              <w:rPr>
                <w:rFonts w:ascii="Times New Roman" w:hAnsi="Times New Roman" w:cs="Times New Roman"/>
                <w:sz w:val="28"/>
                <w:szCs w:val="28"/>
              </w:rPr>
              <w:t xml:space="preserve"> на следующий год (этап) обучения, оставлени</w:t>
            </w:r>
            <w:r w:rsidR="00725EB8" w:rsidRPr="00D2233B">
              <w:rPr>
                <w:rFonts w:ascii="Times New Roman" w:hAnsi="Times New Roman" w:cs="Times New Roman"/>
                <w:sz w:val="28"/>
                <w:szCs w:val="28"/>
              </w:rPr>
              <w:t>я</w:t>
            </w:r>
            <w:r w:rsidRPr="00D2233B">
              <w:rPr>
                <w:rFonts w:ascii="Times New Roman" w:hAnsi="Times New Roman" w:cs="Times New Roman"/>
                <w:sz w:val="28"/>
                <w:szCs w:val="28"/>
              </w:rPr>
              <w:t xml:space="preserve"> для повторного обучения, отчислени</w:t>
            </w:r>
            <w:r w:rsidR="00725EB8" w:rsidRPr="00D2233B">
              <w:rPr>
                <w:rFonts w:ascii="Times New Roman" w:hAnsi="Times New Roman" w:cs="Times New Roman"/>
                <w:sz w:val="28"/>
                <w:szCs w:val="28"/>
              </w:rPr>
              <w:t>я из ДЮСШ в ходе образовательного процесса, координация действий его участников.</w:t>
            </w:r>
          </w:p>
          <w:p w:rsidR="0001701F" w:rsidRPr="00D2233B" w:rsidRDefault="0001701F" w:rsidP="00D07EAB">
            <w:pPr>
              <w:spacing w:after="0"/>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372646" w:rsidP="00D07EAB">
            <w:pPr>
              <w:spacing w:after="0" w:line="240" w:lineRule="auto"/>
              <w:jc w:val="center"/>
              <w:rPr>
                <w:rFonts w:ascii="Times New Roman" w:hAnsi="Times New Roman" w:cs="Times New Roman"/>
                <w:b/>
                <w:sz w:val="28"/>
                <w:szCs w:val="28"/>
              </w:rPr>
            </w:pPr>
            <w:r w:rsidRPr="00D2233B">
              <w:rPr>
                <w:rFonts w:ascii="Times New Roman" w:hAnsi="Times New Roman" w:cs="Times New Roman"/>
                <w:b/>
                <w:sz w:val="28"/>
                <w:szCs w:val="28"/>
                <w:lang w:val="en-US"/>
              </w:rPr>
              <w:t>II</w:t>
            </w:r>
            <w:r w:rsidR="0001701F" w:rsidRPr="00D2233B">
              <w:rPr>
                <w:rFonts w:ascii="Times New Roman" w:hAnsi="Times New Roman" w:cs="Times New Roman"/>
                <w:b/>
                <w:sz w:val="28"/>
                <w:szCs w:val="28"/>
              </w:rPr>
              <w:t>.   Порядок приема</w:t>
            </w:r>
          </w:p>
          <w:p w:rsidR="006620AA" w:rsidRPr="00D2233B" w:rsidRDefault="006620AA" w:rsidP="00D07EAB">
            <w:pPr>
              <w:spacing w:after="0" w:line="240" w:lineRule="auto"/>
              <w:jc w:val="center"/>
              <w:rPr>
                <w:rFonts w:ascii="Times New Roman" w:hAnsi="Times New Roman" w:cs="Times New Roman"/>
                <w:sz w:val="28"/>
                <w:szCs w:val="28"/>
              </w:rPr>
            </w:pPr>
          </w:p>
          <w:p w:rsidR="006620AA" w:rsidRPr="00D2233B" w:rsidRDefault="006620AA"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2.1. ДЮСШ объявляет прием детей для обучения по дополнительным</w:t>
            </w:r>
            <w:r w:rsidR="004157AA" w:rsidRPr="00D2233B">
              <w:rPr>
                <w:rFonts w:ascii="Times New Roman" w:hAnsi="Times New Roman" w:cs="Times New Roman"/>
                <w:sz w:val="28"/>
                <w:szCs w:val="28"/>
              </w:rPr>
              <w:t xml:space="preserve"> </w:t>
            </w:r>
            <w:proofErr w:type="spellStart"/>
            <w:r w:rsidR="004157AA" w:rsidRPr="00D2233B">
              <w:rPr>
                <w:rFonts w:ascii="Times New Roman" w:hAnsi="Times New Roman" w:cs="Times New Roman"/>
                <w:sz w:val="28"/>
                <w:szCs w:val="28"/>
              </w:rPr>
              <w:t>общеразвивающим</w:t>
            </w:r>
            <w:proofErr w:type="spellEnd"/>
            <w:r w:rsidRPr="00D2233B">
              <w:rPr>
                <w:rFonts w:ascii="Times New Roman" w:hAnsi="Times New Roman" w:cs="Times New Roman"/>
                <w:sz w:val="28"/>
                <w:szCs w:val="28"/>
              </w:rPr>
              <w:t xml:space="preserve"> программам</w:t>
            </w:r>
            <w:r w:rsidR="004157AA" w:rsidRPr="00D2233B">
              <w:rPr>
                <w:rFonts w:ascii="Times New Roman" w:hAnsi="Times New Roman" w:cs="Times New Roman"/>
                <w:sz w:val="28"/>
                <w:szCs w:val="28"/>
              </w:rPr>
              <w:t xml:space="preserve"> в области физической культуры и спорта и дополнительным образовательным программам спортивной подготовки</w:t>
            </w:r>
            <w:r w:rsidRPr="00D2233B">
              <w:rPr>
                <w:rFonts w:ascii="Times New Roman" w:hAnsi="Times New Roman" w:cs="Times New Roman"/>
                <w:sz w:val="28"/>
                <w:szCs w:val="28"/>
              </w:rPr>
              <w:t xml:space="preserve">, разработанным и утвержденными ДЮСШ на основе </w:t>
            </w:r>
            <w:r w:rsidR="004157AA" w:rsidRPr="00D2233B">
              <w:rPr>
                <w:rFonts w:ascii="Times New Roman" w:hAnsi="Times New Roman" w:cs="Times New Roman"/>
                <w:sz w:val="28"/>
                <w:szCs w:val="28"/>
              </w:rPr>
              <w:t xml:space="preserve"> Федеральных стандартов спортивной подготовки и </w:t>
            </w:r>
            <w:r w:rsidRPr="00D2233B">
              <w:rPr>
                <w:rFonts w:ascii="Times New Roman" w:hAnsi="Times New Roman" w:cs="Times New Roman"/>
                <w:sz w:val="28"/>
                <w:szCs w:val="28"/>
              </w:rPr>
              <w:t>примерных программ по видам спорта, допущенных Федеральным органом управления в сфере физической культуры и спорта.</w:t>
            </w:r>
          </w:p>
          <w:p w:rsidR="0001701F" w:rsidRPr="00D2233B" w:rsidRDefault="006620AA"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2.2. В ДЮСШ принимают детей в возрасте от 6 до 18 лет. Основным критерием для зачисления в ДЮСШ является желание и склонности ребенка к занятиям избранным видом спорта и отсутствие медицинских противопоказаний.</w:t>
            </w:r>
          </w:p>
          <w:p w:rsidR="006620AA" w:rsidRPr="00D2233B" w:rsidRDefault="006620AA"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2.3.  При условии соблюдения организационно-методических и медицинских требований по заявлению родителей (законных представителей) ребенка, ДЮСШ вправе принимать детей более раннего возраста.</w:t>
            </w:r>
          </w:p>
          <w:p w:rsidR="004157AA" w:rsidRPr="00D2233B" w:rsidRDefault="009B2907"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2.4. </w:t>
            </w:r>
            <w:r w:rsidR="004157AA" w:rsidRPr="00D2233B">
              <w:rPr>
                <w:rFonts w:ascii="Times New Roman" w:hAnsi="Times New Roman" w:cs="Times New Roman"/>
                <w:sz w:val="28"/>
                <w:szCs w:val="28"/>
              </w:rPr>
              <w:t xml:space="preserve">Дети участников СВО (специальной военной операции) имеют право на зачисление в первоочередном порядке в </w:t>
            </w:r>
            <w:r w:rsidR="005C23F8" w:rsidRPr="00D2233B">
              <w:rPr>
                <w:rFonts w:ascii="Times New Roman" w:hAnsi="Times New Roman" w:cs="Times New Roman"/>
                <w:sz w:val="28"/>
                <w:szCs w:val="28"/>
              </w:rPr>
              <w:t>спортивные группы ДЮСШ.</w:t>
            </w:r>
          </w:p>
          <w:p w:rsidR="009B2907" w:rsidRPr="00D2233B" w:rsidRDefault="005C23F8"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2.5. </w:t>
            </w:r>
            <w:r w:rsidR="009B2907" w:rsidRPr="00D2233B">
              <w:rPr>
                <w:rFonts w:ascii="Times New Roman" w:hAnsi="Times New Roman" w:cs="Times New Roman"/>
                <w:sz w:val="28"/>
                <w:szCs w:val="28"/>
              </w:rPr>
              <w:t xml:space="preserve">Иностранные граждане, лица без гражданства, лица, признанные беженцами, вынужденные переселенцы, проживающие на территории муниципального района </w:t>
            </w:r>
            <w:proofErr w:type="spellStart"/>
            <w:r w:rsidR="009B2907" w:rsidRPr="00D2233B">
              <w:rPr>
                <w:rFonts w:ascii="Times New Roman" w:hAnsi="Times New Roman" w:cs="Times New Roman"/>
                <w:sz w:val="28"/>
                <w:szCs w:val="28"/>
              </w:rPr>
              <w:t>Чишминский</w:t>
            </w:r>
            <w:proofErr w:type="spellEnd"/>
            <w:r w:rsidR="009B2907" w:rsidRPr="00D2233B">
              <w:rPr>
                <w:rFonts w:ascii="Times New Roman" w:hAnsi="Times New Roman" w:cs="Times New Roman"/>
                <w:sz w:val="28"/>
                <w:szCs w:val="28"/>
              </w:rPr>
              <w:t xml:space="preserve"> район Республики Башкортостан, пользуются образовательными услугами ДЮСШ без ограничений, на общих основаниях.</w:t>
            </w:r>
          </w:p>
          <w:p w:rsidR="009B2907" w:rsidRPr="00D2233B" w:rsidRDefault="005C23F8"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2.6</w:t>
            </w:r>
            <w:r w:rsidR="009B2907" w:rsidRPr="00D2233B">
              <w:rPr>
                <w:rFonts w:ascii="Times New Roman" w:hAnsi="Times New Roman" w:cs="Times New Roman"/>
                <w:sz w:val="28"/>
                <w:szCs w:val="28"/>
              </w:rPr>
              <w:t>.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их письменного заявления с указанием адреса фактического проживания без учета наличия или отсутствия регистрационных документов.</w:t>
            </w:r>
          </w:p>
          <w:p w:rsidR="009B2907" w:rsidRPr="00D2233B" w:rsidRDefault="005C23F8"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2.7</w:t>
            </w:r>
            <w:r w:rsidR="009B2907" w:rsidRPr="00D2233B">
              <w:rPr>
                <w:rFonts w:ascii="Times New Roman" w:hAnsi="Times New Roman" w:cs="Times New Roman"/>
                <w:sz w:val="28"/>
                <w:szCs w:val="28"/>
              </w:rPr>
              <w:t>. Каждый ребенок имеет право заниматься  в нескольких группах, на разных отделениях и менять их.</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lastRenderedPageBreak/>
              <w:t>2.</w:t>
            </w:r>
            <w:r w:rsidR="005C23F8" w:rsidRPr="00D2233B">
              <w:rPr>
                <w:rFonts w:ascii="Times New Roman" w:hAnsi="Times New Roman" w:cs="Times New Roman"/>
                <w:sz w:val="28"/>
                <w:szCs w:val="28"/>
              </w:rPr>
              <w:t>8</w:t>
            </w:r>
            <w:r w:rsidRPr="00D2233B">
              <w:rPr>
                <w:rFonts w:ascii="Times New Roman" w:hAnsi="Times New Roman" w:cs="Times New Roman"/>
                <w:sz w:val="28"/>
                <w:szCs w:val="28"/>
              </w:rPr>
              <w:t>. В целях выявления у поступающих физических, психологических способностей и (или) двигательных умений, необходимых для освоения соответствующих дополнительных образовательных программ проводится индивидуальный отбор (предварительный просмотр).</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w:t>
            </w:r>
            <w:r w:rsidR="005C23F8" w:rsidRPr="00D2233B">
              <w:rPr>
                <w:rFonts w:ascii="Times New Roman" w:hAnsi="Times New Roman" w:cs="Times New Roman"/>
                <w:sz w:val="28"/>
                <w:szCs w:val="28"/>
              </w:rPr>
              <w:t>9</w:t>
            </w:r>
            <w:r w:rsidRPr="00D2233B">
              <w:rPr>
                <w:rFonts w:ascii="Times New Roman" w:hAnsi="Times New Roman" w:cs="Times New Roman"/>
                <w:sz w:val="28"/>
                <w:szCs w:val="28"/>
              </w:rPr>
              <w:t>. Подача заявлений о приеме и прием детей в ДЮСШ про</w:t>
            </w:r>
            <w:r w:rsidR="005C23F8" w:rsidRPr="00D2233B">
              <w:rPr>
                <w:rFonts w:ascii="Times New Roman" w:hAnsi="Times New Roman" w:cs="Times New Roman"/>
                <w:sz w:val="28"/>
                <w:szCs w:val="28"/>
              </w:rPr>
              <w:t>изводятся с 15 августа по 15 ок</w:t>
            </w:r>
            <w:r w:rsidRPr="00D2233B">
              <w:rPr>
                <w:rFonts w:ascii="Times New Roman" w:hAnsi="Times New Roman" w:cs="Times New Roman"/>
                <w:sz w:val="28"/>
                <w:szCs w:val="28"/>
              </w:rPr>
              <w:t>тября, прием детей в группы, формирование списков обучающихся осуществляется в течение всего учебного года (при наличии свободных мест).</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w:t>
            </w:r>
            <w:r w:rsidR="005C23F8" w:rsidRPr="00D2233B">
              <w:rPr>
                <w:rFonts w:ascii="Times New Roman" w:hAnsi="Times New Roman" w:cs="Times New Roman"/>
                <w:sz w:val="28"/>
                <w:szCs w:val="28"/>
              </w:rPr>
              <w:t>10</w:t>
            </w:r>
            <w:r w:rsidRPr="00D2233B">
              <w:rPr>
                <w:rFonts w:ascii="Times New Roman" w:hAnsi="Times New Roman" w:cs="Times New Roman"/>
                <w:sz w:val="28"/>
                <w:szCs w:val="28"/>
              </w:rPr>
              <w:t>. При приеме детей в ДЮСШ необходимы следующие документы:</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письменное заявление</w:t>
            </w:r>
            <w:r w:rsidR="005C23F8" w:rsidRPr="00D2233B">
              <w:rPr>
                <w:rFonts w:ascii="Times New Roman" w:hAnsi="Times New Roman" w:cs="Times New Roman"/>
                <w:sz w:val="28"/>
                <w:szCs w:val="28"/>
              </w:rPr>
              <w:t xml:space="preserve"> на зачисление</w:t>
            </w:r>
            <w:r w:rsidRPr="00D2233B">
              <w:rPr>
                <w:rFonts w:ascii="Times New Roman" w:hAnsi="Times New Roman" w:cs="Times New Roman"/>
                <w:sz w:val="28"/>
                <w:szCs w:val="28"/>
              </w:rPr>
              <w:t xml:space="preserve"> родителей (законных представителей) ребенка или самого ребенка, достигшего 14-летнего возраста</w:t>
            </w:r>
            <w:r w:rsidR="005C23F8" w:rsidRPr="00D2233B">
              <w:rPr>
                <w:rFonts w:ascii="Times New Roman" w:hAnsi="Times New Roman" w:cs="Times New Roman"/>
                <w:sz w:val="28"/>
                <w:szCs w:val="28"/>
              </w:rPr>
              <w:t xml:space="preserve"> по форме и на бланке ДЮСШ</w:t>
            </w:r>
            <w:r w:rsidRPr="00D2233B">
              <w:rPr>
                <w:rFonts w:ascii="Times New Roman" w:hAnsi="Times New Roman" w:cs="Times New Roman"/>
                <w:sz w:val="28"/>
                <w:szCs w:val="28"/>
              </w:rPr>
              <w:t xml:space="preserve">;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копия свидетельства о рождении ребенка или копия паспорта;</w:t>
            </w:r>
          </w:p>
          <w:p w:rsidR="0073659D"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справка от врача о состоянии здоровья с заключением о возможности заниматься в группах по избранному виду спорта, которая хранится у медицинского работника ДЮСШ</w:t>
            </w:r>
            <w:r w:rsidR="00C439B2" w:rsidRPr="00D2233B">
              <w:rPr>
                <w:rFonts w:ascii="Times New Roman" w:hAnsi="Times New Roman" w:cs="Times New Roman"/>
                <w:sz w:val="28"/>
                <w:szCs w:val="28"/>
              </w:rPr>
              <w:t>.</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w:t>
            </w:r>
            <w:r w:rsidR="005C23F8" w:rsidRPr="00D2233B">
              <w:rPr>
                <w:rFonts w:ascii="Times New Roman" w:hAnsi="Times New Roman" w:cs="Times New Roman"/>
                <w:sz w:val="28"/>
                <w:szCs w:val="28"/>
              </w:rPr>
              <w:t>11</w:t>
            </w:r>
            <w:r w:rsidRPr="00D2233B">
              <w:rPr>
                <w:rFonts w:ascii="Times New Roman" w:hAnsi="Times New Roman" w:cs="Times New Roman"/>
                <w:sz w:val="28"/>
                <w:szCs w:val="28"/>
              </w:rPr>
              <w:t>. На основании заявлений о приеме тренеры-преподаватели формируют списки обучающихся.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w:t>
            </w:r>
            <w:r w:rsidR="0085536C" w:rsidRPr="00D2233B">
              <w:rPr>
                <w:rFonts w:ascii="Times New Roman" w:hAnsi="Times New Roman" w:cs="Times New Roman"/>
                <w:sz w:val="28"/>
                <w:szCs w:val="28"/>
              </w:rPr>
              <w:t>12</w:t>
            </w:r>
            <w:r w:rsidRPr="00D2233B">
              <w:rPr>
                <w:rFonts w:ascii="Times New Roman" w:hAnsi="Times New Roman" w:cs="Times New Roman"/>
                <w:sz w:val="28"/>
                <w:szCs w:val="28"/>
              </w:rPr>
              <w:t xml:space="preserve">. </w:t>
            </w:r>
            <w:proofErr w:type="gramStart"/>
            <w:r w:rsidRPr="00D2233B">
              <w:rPr>
                <w:rFonts w:ascii="Times New Roman" w:hAnsi="Times New Roman" w:cs="Times New Roman"/>
                <w:sz w:val="28"/>
                <w:szCs w:val="28"/>
              </w:rPr>
              <w:t xml:space="preserve">При приеме детей </w:t>
            </w:r>
            <w:r w:rsidR="005C23F8" w:rsidRPr="00D2233B">
              <w:rPr>
                <w:rFonts w:ascii="Times New Roman" w:hAnsi="Times New Roman" w:cs="Times New Roman"/>
                <w:sz w:val="28"/>
                <w:szCs w:val="28"/>
              </w:rPr>
              <w:t xml:space="preserve">в </w:t>
            </w:r>
            <w:r w:rsidRPr="00D2233B">
              <w:rPr>
                <w:rFonts w:ascii="Times New Roman" w:hAnsi="Times New Roman" w:cs="Times New Roman"/>
                <w:sz w:val="28"/>
                <w:szCs w:val="28"/>
              </w:rPr>
              <w:t>ДЮСШ</w:t>
            </w:r>
            <w:r w:rsidR="005C23F8" w:rsidRPr="00D2233B">
              <w:rPr>
                <w:rFonts w:ascii="Times New Roman" w:hAnsi="Times New Roman" w:cs="Times New Roman"/>
                <w:sz w:val="28"/>
                <w:szCs w:val="28"/>
              </w:rPr>
              <w:t>, учреждение</w:t>
            </w:r>
            <w:r w:rsidRPr="00D2233B">
              <w:rPr>
                <w:rFonts w:ascii="Times New Roman" w:hAnsi="Times New Roman" w:cs="Times New Roman"/>
                <w:sz w:val="28"/>
                <w:szCs w:val="28"/>
              </w:rPr>
              <w:t xml:space="preserve"> обязано ознакомить их и их родителей (законных представителей) с Уставом, лицензией на осуществление образовательной деятельности, дополнительной образовательной программой по виду спорта, правилами внутренн</w:t>
            </w:r>
            <w:r w:rsidR="0085536C" w:rsidRPr="00D2233B">
              <w:rPr>
                <w:rFonts w:ascii="Times New Roman" w:hAnsi="Times New Roman" w:cs="Times New Roman"/>
                <w:sz w:val="28"/>
                <w:szCs w:val="28"/>
              </w:rPr>
              <w:t>его распорядка для обучающихся,</w:t>
            </w:r>
            <w:r w:rsidRPr="00D2233B">
              <w:rPr>
                <w:rFonts w:ascii="Times New Roman" w:hAnsi="Times New Roman" w:cs="Times New Roman"/>
                <w:sz w:val="28"/>
                <w:szCs w:val="28"/>
              </w:rPr>
              <w:t xml:space="preserve"> настоящим Положен</w:t>
            </w:r>
            <w:r w:rsidR="0073659D" w:rsidRPr="00D2233B">
              <w:rPr>
                <w:rFonts w:ascii="Times New Roman" w:hAnsi="Times New Roman" w:cs="Times New Roman"/>
                <w:sz w:val="28"/>
                <w:szCs w:val="28"/>
              </w:rPr>
              <w:t>ием о правилах приема, перевода и</w:t>
            </w:r>
            <w:r w:rsidRPr="00D2233B">
              <w:rPr>
                <w:rFonts w:ascii="Times New Roman" w:hAnsi="Times New Roman" w:cs="Times New Roman"/>
                <w:sz w:val="28"/>
                <w:szCs w:val="28"/>
              </w:rPr>
              <w:t xml:space="preserve"> отчисления учащихся и другими документами, регламентирующими организацию образовательного процесса. </w:t>
            </w:r>
            <w:proofErr w:type="gramEnd"/>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w:t>
            </w:r>
            <w:r w:rsidR="0085536C" w:rsidRPr="00D2233B">
              <w:rPr>
                <w:rFonts w:ascii="Times New Roman" w:hAnsi="Times New Roman" w:cs="Times New Roman"/>
                <w:sz w:val="28"/>
                <w:szCs w:val="28"/>
              </w:rPr>
              <w:t>13</w:t>
            </w:r>
            <w:r w:rsidRPr="00D2233B">
              <w:rPr>
                <w:rFonts w:ascii="Times New Roman" w:hAnsi="Times New Roman" w:cs="Times New Roman"/>
                <w:sz w:val="28"/>
                <w:szCs w:val="28"/>
              </w:rPr>
              <w:t xml:space="preserve">. Факт ознакомления родителей (законных представителей) ребенка </w:t>
            </w:r>
            <w:r w:rsidR="0073659D" w:rsidRPr="00D2233B">
              <w:rPr>
                <w:rFonts w:ascii="Times New Roman" w:hAnsi="Times New Roman" w:cs="Times New Roman"/>
                <w:sz w:val="28"/>
                <w:szCs w:val="28"/>
              </w:rPr>
              <w:t xml:space="preserve"> самого ребенка, достигшего 14-летнего возраста </w:t>
            </w:r>
            <w:r w:rsidRPr="00D2233B">
              <w:rPr>
                <w:rFonts w:ascii="Times New Roman" w:hAnsi="Times New Roman" w:cs="Times New Roman"/>
                <w:sz w:val="28"/>
                <w:szCs w:val="28"/>
              </w:rPr>
              <w:t>с лицензией на осуществление образовательной деятельности, Уставом фиксируется в заявлении о приеме и заверяется личной подписью родителей (законных представителей) ребенка</w:t>
            </w:r>
            <w:r w:rsidR="0073659D" w:rsidRPr="00D2233B">
              <w:rPr>
                <w:rFonts w:ascii="Times New Roman" w:hAnsi="Times New Roman" w:cs="Times New Roman"/>
                <w:sz w:val="28"/>
                <w:szCs w:val="28"/>
              </w:rPr>
              <w:t xml:space="preserve"> или самого ребенка, достигшего 14-летнего возраста</w:t>
            </w:r>
            <w:r w:rsidRPr="00D2233B">
              <w:rPr>
                <w:rFonts w:ascii="Times New Roman" w:hAnsi="Times New Roman" w:cs="Times New Roman"/>
                <w:sz w:val="28"/>
                <w:szCs w:val="28"/>
              </w:rPr>
              <w:t xml:space="preserve">.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2.1</w:t>
            </w:r>
            <w:r w:rsidR="0085536C" w:rsidRPr="00D2233B">
              <w:rPr>
                <w:rFonts w:ascii="Times New Roman" w:hAnsi="Times New Roman" w:cs="Times New Roman"/>
                <w:sz w:val="28"/>
                <w:szCs w:val="28"/>
              </w:rPr>
              <w:t>4</w:t>
            </w:r>
            <w:r w:rsidRPr="00D2233B">
              <w:rPr>
                <w:rFonts w:ascii="Times New Roman" w:hAnsi="Times New Roman" w:cs="Times New Roman"/>
                <w:sz w:val="28"/>
                <w:szCs w:val="28"/>
              </w:rPr>
              <w:t xml:space="preserve">. Подписью родителей (законных представителей) обучающегося фиксируется также согласие на обработку их персональных данных, персональных данных ребенка и проведение мониторинговых исследований в порядке, установленном законодательством Российской Федерации.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2.1</w:t>
            </w:r>
            <w:r w:rsidR="0085536C" w:rsidRPr="00D2233B">
              <w:rPr>
                <w:rFonts w:ascii="Times New Roman" w:hAnsi="Times New Roman" w:cs="Times New Roman"/>
                <w:sz w:val="28"/>
                <w:szCs w:val="28"/>
              </w:rPr>
              <w:t>5</w:t>
            </w:r>
            <w:r w:rsidRPr="00D2233B">
              <w:rPr>
                <w:rFonts w:ascii="Times New Roman" w:hAnsi="Times New Roman" w:cs="Times New Roman"/>
                <w:sz w:val="28"/>
                <w:szCs w:val="28"/>
              </w:rPr>
              <w:t>. Основанием для отказа в приеме в ДЮСШ являются: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 наличие медицинских противопоказаний для занятий выбранным видом спорта;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возраст обучающихся ниже минимального значения, установленного настоящим положением и образовательной программой по выбранному виду спорта;</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превышение предельной численности контингента учащихся в группе или в ДЮСШ;</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не предоставление документов, указанных в п.2.</w:t>
            </w:r>
            <w:r w:rsidR="005C23F8" w:rsidRPr="00D2233B">
              <w:rPr>
                <w:rFonts w:ascii="Times New Roman" w:hAnsi="Times New Roman" w:cs="Times New Roman"/>
                <w:sz w:val="28"/>
                <w:szCs w:val="28"/>
              </w:rPr>
              <w:t>10</w:t>
            </w:r>
            <w:r w:rsidRPr="00D2233B">
              <w:rPr>
                <w:rFonts w:ascii="Times New Roman" w:hAnsi="Times New Roman" w:cs="Times New Roman"/>
                <w:sz w:val="28"/>
                <w:szCs w:val="28"/>
              </w:rPr>
              <w:t>.</w:t>
            </w:r>
          </w:p>
          <w:p w:rsidR="0001701F" w:rsidRPr="00D2233B" w:rsidRDefault="0073659D"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2.1</w:t>
            </w:r>
            <w:r w:rsidR="00B45B96" w:rsidRPr="00D2233B">
              <w:rPr>
                <w:rFonts w:ascii="Times New Roman" w:hAnsi="Times New Roman" w:cs="Times New Roman"/>
                <w:sz w:val="28"/>
                <w:szCs w:val="28"/>
              </w:rPr>
              <w:t>6</w:t>
            </w:r>
            <w:r w:rsidRPr="00D2233B">
              <w:rPr>
                <w:rFonts w:ascii="Times New Roman" w:hAnsi="Times New Roman" w:cs="Times New Roman"/>
                <w:sz w:val="28"/>
                <w:szCs w:val="28"/>
              </w:rPr>
              <w:t xml:space="preserve">. Дополнительный прием детей осуществляется при наличии мест, оставшихся после зачисления обучающихся или освободившихся в </w:t>
            </w:r>
            <w:r w:rsidRPr="00D2233B">
              <w:rPr>
                <w:rFonts w:ascii="Times New Roman" w:hAnsi="Times New Roman" w:cs="Times New Roman"/>
                <w:sz w:val="28"/>
                <w:szCs w:val="28"/>
              </w:rPr>
              <w:lastRenderedPageBreak/>
              <w:t xml:space="preserve">результате отчисления обучающихся, </w:t>
            </w:r>
            <w:r w:rsidR="00B45B96" w:rsidRPr="00D2233B">
              <w:rPr>
                <w:rFonts w:ascii="Times New Roman" w:hAnsi="Times New Roman" w:cs="Times New Roman"/>
                <w:sz w:val="28"/>
                <w:szCs w:val="28"/>
              </w:rPr>
              <w:t>т</w:t>
            </w:r>
            <w:r w:rsidRPr="00D2233B">
              <w:rPr>
                <w:rFonts w:ascii="Times New Roman" w:hAnsi="Times New Roman" w:cs="Times New Roman"/>
                <w:sz w:val="28"/>
                <w:szCs w:val="28"/>
              </w:rPr>
              <w:t>ренер-преподаватель может проводить дополнительный прием детей. Зачисление на освободившиеся места проводиться в том же порядке, что и в первоначальные сроки.</w:t>
            </w:r>
            <w:r w:rsidR="0001701F" w:rsidRPr="00D2233B">
              <w:rPr>
                <w:rFonts w:ascii="Times New Roman" w:hAnsi="Times New Roman" w:cs="Times New Roman"/>
                <w:sz w:val="28"/>
                <w:szCs w:val="28"/>
              </w:rPr>
              <w:t> </w:t>
            </w:r>
          </w:p>
          <w:p w:rsidR="00372646" w:rsidRPr="00D2233B" w:rsidRDefault="00372646" w:rsidP="00D07EAB">
            <w:pPr>
              <w:spacing w:after="0"/>
              <w:jc w:val="both"/>
              <w:rPr>
                <w:rFonts w:ascii="Times New Roman" w:hAnsi="Times New Roman" w:cs="Times New Roman"/>
                <w:sz w:val="28"/>
                <w:szCs w:val="28"/>
              </w:rPr>
            </w:pPr>
          </w:p>
          <w:p w:rsidR="0001701F" w:rsidRPr="00D2233B" w:rsidRDefault="00372646" w:rsidP="00D07EAB">
            <w:pPr>
              <w:spacing w:after="0"/>
              <w:jc w:val="center"/>
              <w:rPr>
                <w:rFonts w:ascii="Times New Roman" w:hAnsi="Times New Roman" w:cs="Times New Roman"/>
                <w:sz w:val="28"/>
                <w:szCs w:val="28"/>
              </w:rPr>
            </w:pPr>
            <w:r w:rsidRPr="00D2233B">
              <w:rPr>
                <w:rFonts w:ascii="Times New Roman" w:hAnsi="Times New Roman" w:cs="Times New Roman"/>
                <w:b/>
                <w:sz w:val="28"/>
                <w:szCs w:val="28"/>
                <w:lang w:val="en-US"/>
              </w:rPr>
              <w:t>III</w:t>
            </w:r>
            <w:r w:rsidR="0001701F" w:rsidRPr="00D2233B">
              <w:rPr>
                <w:rFonts w:ascii="Times New Roman" w:hAnsi="Times New Roman" w:cs="Times New Roman"/>
                <w:b/>
                <w:sz w:val="28"/>
                <w:szCs w:val="28"/>
              </w:rPr>
              <w:t>.   Порядок комплектования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3.1. Комплектование на новый учебный год производится с 15 августа по </w:t>
            </w:r>
            <w:r w:rsidR="00194C16" w:rsidRPr="00D2233B">
              <w:rPr>
                <w:rFonts w:ascii="Times New Roman" w:hAnsi="Times New Roman" w:cs="Times New Roman"/>
                <w:sz w:val="28"/>
                <w:szCs w:val="28"/>
              </w:rPr>
              <w:t>15 ок</w:t>
            </w:r>
            <w:r w:rsidRPr="00D2233B">
              <w:rPr>
                <w:rFonts w:ascii="Times New Roman" w:hAnsi="Times New Roman" w:cs="Times New Roman"/>
                <w:sz w:val="28"/>
                <w:szCs w:val="28"/>
              </w:rPr>
              <w:t>тября ежегодно.</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3.</w:t>
            </w:r>
            <w:r w:rsidR="00B45B96" w:rsidRPr="00D2233B">
              <w:rPr>
                <w:rFonts w:ascii="Times New Roman" w:hAnsi="Times New Roman" w:cs="Times New Roman"/>
                <w:sz w:val="28"/>
                <w:szCs w:val="28"/>
              </w:rPr>
              <w:t>2</w:t>
            </w:r>
            <w:r w:rsidRPr="00D2233B">
              <w:rPr>
                <w:rFonts w:ascii="Times New Roman" w:hAnsi="Times New Roman" w:cs="Times New Roman"/>
                <w:sz w:val="28"/>
                <w:szCs w:val="28"/>
              </w:rPr>
              <w:t xml:space="preserve">. Если, число желающих заниматься в спортивной школе превышает план комплектования, установленный в соответствии с </w:t>
            </w:r>
            <w:r w:rsidR="0085536C" w:rsidRPr="00D2233B">
              <w:rPr>
                <w:rFonts w:ascii="Times New Roman" w:hAnsi="Times New Roman" w:cs="Times New Roman"/>
                <w:sz w:val="28"/>
                <w:szCs w:val="28"/>
              </w:rPr>
              <w:t>муниципальным</w:t>
            </w:r>
            <w:r w:rsidRPr="00D2233B">
              <w:rPr>
                <w:rFonts w:ascii="Times New Roman" w:hAnsi="Times New Roman" w:cs="Times New Roman"/>
                <w:sz w:val="28"/>
                <w:szCs w:val="28"/>
              </w:rPr>
              <w:t xml:space="preserve"> заданием на текущий учебный год, то зачисление проводится на основе комплексной оценки соответствия двигательных способностей, мотивации и особенностей телосложения требованиям выбранного вида спорта, по решению комиссии. Условия отбора должны гарантировать соблюдение прав граждан и обеспечить зачисление наиболее способных и подготовленных к освоению учебно-тренировочных программ соответствующего этапа многолетней подготовки и достижения уровня спортивного мастерства.</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3.</w:t>
            </w:r>
            <w:r w:rsidR="00B45B96" w:rsidRPr="00D2233B">
              <w:rPr>
                <w:rFonts w:ascii="Times New Roman" w:hAnsi="Times New Roman" w:cs="Times New Roman"/>
                <w:sz w:val="28"/>
                <w:szCs w:val="28"/>
              </w:rPr>
              <w:t>3</w:t>
            </w:r>
            <w:r w:rsidRPr="00D2233B">
              <w:rPr>
                <w:rFonts w:ascii="Times New Roman" w:hAnsi="Times New Roman" w:cs="Times New Roman"/>
                <w:sz w:val="28"/>
                <w:szCs w:val="28"/>
              </w:rPr>
              <w:t>. Прием детей в учебные группы производится с учетом этапов спортивной подготовки:</w:t>
            </w:r>
          </w:p>
          <w:p w:rsidR="0001701F" w:rsidRPr="00D2233B" w:rsidRDefault="0001701F" w:rsidP="00D07EAB">
            <w:pPr>
              <w:spacing w:after="0" w:line="240" w:lineRule="auto"/>
              <w:jc w:val="both"/>
              <w:rPr>
                <w:rFonts w:ascii="Times New Roman" w:hAnsi="Times New Roman" w:cs="Times New Roman"/>
                <w:sz w:val="28"/>
                <w:szCs w:val="28"/>
              </w:rPr>
            </w:pPr>
            <w:proofErr w:type="gramStart"/>
            <w:r w:rsidRPr="00D2233B">
              <w:rPr>
                <w:rFonts w:ascii="Times New Roman" w:hAnsi="Times New Roman" w:cs="Times New Roman"/>
                <w:sz w:val="28"/>
                <w:szCs w:val="28"/>
              </w:rPr>
              <w:t>- Спортивно-оздоровительный этап формируется, как из вновь зачисляемых в спортивную школу обучающихся, так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roofErr w:type="gramEnd"/>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Этап начальной подготовки. На этап начальной подготовки зачисляются дети, желающие заниматься спортом и имеющие медицинское заключение о состоянии здоровья с указанием возможности заниматься избранным видом спорта.</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 Учебно-тренировочный этап. Формируется из </w:t>
            </w:r>
            <w:proofErr w:type="gramStart"/>
            <w:r w:rsidRPr="00D2233B">
              <w:rPr>
                <w:rFonts w:ascii="Times New Roman" w:hAnsi="Times New Roman" w:cs="Times New Roman"/>
                <w:sz w:val="28"/>
                <w:szCs w:val="28"/>
              </w:rPr>
              <w:t>обучающихся</w:t>
            </w:r>
            <w:proofErr w:type="gramEnd"/>
            <w:r w:rsidRPr="00D2233B">
              <w:rPr>
                <w:rFonts w:ascii="Times New Roman" w:hAnsi="Times New Roman" w:cs="Times New Roman"/>
                <w:sz w:val="28"/>
                <w:szCs w:val="28"/>
              </w:rPr>
              <w:t xml:space="preserve">, прошедших необходимую начальную подготовку в течение не менее одного года и выполнивших контрольно-переводные нормативы (КПН) по общефизической и специальной подготовке. В исключительных случаях на учебно-тренировочный этап могут быть зачислены лица, не прошедшие начальную подготовку, но показавшие по результатам КПН  или выполнившие спортивный разряд, соответствующий данному этапу подготовки. Перевод по годам обучения на этом этапе осуществляется при условии выполнения обучающимися КПН по общей физической и специальной подготовке по годам </w:t>
            </w:r>
            <w:proofErr w:type="gramStart"/>
            <w:r w:rsidRPr="00D2233B">
              <w:rPr>
                <w:rFonts w:ascii="Times New Roman" w:hAnsi="Times New Roman" w:cs="Times New Roman"/>
                <w:sz w:val="28"/>
                <w:szCs w:val="28"/>
              </w:rPr>
              <w:t>обучения по видам</w:t>
            </w:r>
            <w:proofErr w:type="gramEnd"/>
            <w:r w:rsidRPr="00D2233B">
              <w:rPr>
                <w:rFonts w:ascii="Times New Roman" w:hAnsi="Times New Roman" w:cs="Times New Roman"/>
                <w:sz w:val="28"/>
                <w:szCs w:val="28"/>
              </w:rPr>
              <w:t xml:space="preserve"> спорта, которые устанавливаются ДЮСШ.</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3.</w:t>
            </w:r>
            <w:r w:rsidR="00B45B96" w:rsidRPr="00D2233B">
              <w:rPr>
                <w:rFonts w:ascii="Times New Roman" w:hAnsi="Times New Roman" w:cs="Times New Roman"/>
                <w:sz w:val="28"/>
                <w:szCs w:val="28"/>
              </w:rPr>
              <w:t>4</w:t>
            </w:r>
            <w:r w:rsidRPr="00D2233B">
              <w:rPr>
                <w:rFonts w:ascii="Times New Roman" w:hAnsi="Times New Roman" w:cs="Times New Roman"/>
                <w:sz w:val="28"/>
                <w:szCs w:val="28"/>
              </w:rPr>
              <w:t>. При переходе обучающегося из одного учреждения в другое в учебно-тренировочную группу, помимо документов указанных в п. 2.</w:t>
            </w:r>
            <w:r w:rsidR="00194C16" w:rsidRPr="00D2233B">
              <w:rPr>
                <w:rFonts w:ascii="Times New Roman" w:hAnsi="Times New Roman" w:cs="Times New Roman"/>
                <w:sz w:val="28"/>
                <w:szCs w:val="28"/>
              </w:rPr>
              <w:t>10</w:t>
            </w:r>
            <w:r w:rsidRPr="00D2233B">
              <w:rPr>
                <w:rFonts w:ascii="Times New Roman" w:hAnsi="Times New Roman" w:cs="Times New Roman"/>
                <w:sz w:val="28"/>
                <w:szCs w:val="28"/>
              </w:rPr>
              <w:t>. необходимо представить справку из учреждения, в котором ранее обучался ребенок, о завершении предыдущего года обучения, приказ о присвоении необходимого разряда для зачисления в данную группу.</w:t>
            </w:r>
          </w:p>
          <w:p w:rsidR="00E518EB" w:rsidRPr="00D2233B" w:rsidRDefault="00194C16"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3.5. Количество мест на бюджетной основе  по дополнительным </w:t>
            </w:r>
            <w:proofErr w:type="spellStart"/>
            <w:r w:rsidRPr="00D2233B">
              <w:rPr>
                <w:rFonts w:ascii="Times New Roman" w:hAnsi="Times New Roman" w:cs="Times New Roman"/>
                <w:sz w:val="28"/>
                <w:szCs w:val="28"/>
              </w:rPr>
              <w:t>общеразвивающим</w:t>
            </w:r>
            <w:proofErr w:type="spellEnd"/>
            <w:r w:rsidRPr="00D2233B">
              <w:rPr>
                <w:rFonts w:ascii="Times New Roman" w:hAnsi="Times New Roman" w:cs="Times New Roman"/>
                <w:sz w:val="28"/>
                <w:szCs w:val="28"/>
              </w:rPr>
              <w:t xml:space="preserve"> программам в области физической культуры и спорта и дополнительным образовательным программам спортивной подготовки определяется в соответствии с государственным муниципальным заданием </w:t>
            </w:r>
            <w:r w:rsidRPr="00D2233B">
              <w:rPr>
                <w:rFonts w:ascii="Times New Roman" w:hAnsi="Times New Roman" w:cs="Times New Roman"/>
                <w:sz w:val="28"/>
                <w:szCs w:val="28"/>
              </w:rPr>
              <w:lastRenderedPageBreak/>
              <w:t xml:space="preserve">на оказание </w:t>
            </w:r>
            <w:r w:rsidR="00E518EB" w:rsidRPr="00D2233B">
              <w:rPr>
                <w:rFonts w:ascii="Times New Roman" w:hAnsi="Times New Roman" w:cs="Times New Roman"/>
                <w:sz w:val="28"/>
                <w:szCs w:val="28"/>
              </w:rPr>
              <w:t>муниципальных услуг за счет бюджетных ассигнований.</w:t>
            </w:r>
          </w:p>
          <w:p w:rsidR="00194C16" w:rsidRPr="00D2233B" w:rsidRDefault="00E518EB"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3.6. </w:t>
            </w:r>
            <w:r w:rsidR="00194C16" w:rsidRPr="00D2233B">
              <w:rPr>
                <w:rFonts w:ascii="Times New Roman" w:hAnsi="Times New Roman" w:cs="Times New Roman"/>
                <w:sz w:val="28"/>
                <w:szCs w:val="28"/>
              </w:rPr>
              <w:t xml:space="preserve"> </w:t>
            </w:r>
            <w:r w:rsidRPr="00D2233B">
              <w:rPr>
                <w:rFonts w:ascii="Times New Roman" w:hAnsi="Times New Roman" w:cs="Times New Roman"/>
                <w:sz w:val="28"/>
                <w:szCs w:val="28"/>
              </w:rPr>
              <w:t xml:space="preserve">ДЮСШ вправе осуществлять прием поступающих </w:t>
            </w:r>
            <w:proofErr w:type="gramStart"/>
            <w:r w:rsidRPr="00D2233B">
              <w:rPr>
                <w:rFonts w:ascii="Times New Roman" w:hAnsi="Times New Roman" w:cs="Times New Roman"/>
                <w:sz w:val="28"/>
                <w:szCs w:val="28"/>
              </w:rPr>
              <w:t>сверх установленного муниципального задания на оказание  муниципальных услуг на обучение на платной основе по договорам</w:t>
            </w:r>
            <w:proofErr w:type="gramEnd"/>
            <w:r w:rsidRPr="00D2233B">
              <w:rPr>
                <w:rFonts w:ascii="Times New Roman" w:hAnsi="Times New Roman" w:cs="Times New Roman"/>
                <w:sz w:val="28"/>
                <w:szCs w:val="28"/>
              </w:rPr>
              <w:t xml:space="preserve"> об образовании  по дополнительным </w:t>
            </w:r>
            <w:proofErr w:type="spellStart"/>
            <w:r w:rsidRPr="00D2233B">
              <w:rPr>
                <w:rFonts w:ascii="Times New Roman" w:hAnsi="Times New Roman" w:cs="Times New Roman"/>
                <w:sz w:val="28"/>
                <w:szCs w:val="28"/>
              </w:rPr>
              <w:t>общеразвивающим</w:t>
            </w:r>
            <w:proofErr w:type="spellEnd"/>
            <w:r w:rsidRPr="00D2233B">
              <w:rPr>
                <w:rFonts w:ascii="Times New Roman" w:hAnsi="Times New Roman" w:cs="Times New Roman"/>
                <w:sz w:val="28"/>
                <w:szCs w:val="28"/>
              </w:rPr>
              <w:t xml:space="preserve"> программам в области физической культуры и спорта и дополнительным образовательным программам спортивной подготовки. </w:t>
            </w:r>
          </w:p>
          <w:p w:rsidR="0001701F" w:rsidRPr="00D2233B" w:rsidRDefault="0001701F" w:rsidP="00D07EAB">
            <w:pPr>
              <w:spacing w:after="0"/>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372646" w:rsidP="00D07EAB">
            <w:pPr>
              <w:spacing w:after="0" w:line="240" w:lineRule="auto"/>
              <w:jc w:val="center"/>
              <w:rPr>
                <w:rFonts w:ascii="Times New Roman" w:hAnsi="Times New Roman" w:cs="Times New Roman"/>
                <w:sz w:val="28"/>
                <w:szCs w:val="28"/>
              </w:rPr>
            </w:pPr>
            <w:r w:rsidRPr="00D2233B">
              <w:rPr>
                <w:rFonts w:ascii="Times New Roman" w:hAnsi="Times New Roman" w:cs="Times New Roman"/>
                <w:b/>
                <w:sz w:val="28"/>
                <w:szCs w:val="28"/>
                <w:lang w:val="en-US"/>
              </w:rPr>
              <w:t>IV</w:t>
            </w:r>
            <w:r w:rsidR="0001701F" w:rsidRPr="00D2233B">
              <w:rPr>
                <w:rFonts w:ascii="Times New Roman" w:hAnsi="Times New Roman" w:cs="Times New Roman"/>
                <w:b/>
                <w:sz w:val="28"/>
                <w:szCs w:val="28"/>
              </w:rPr>
              <w:t>.   Сохранение места в ДЮСШ</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4.1. Место за детьми в ДЮСШ сохраняется на время их отсутствия в случаях болезни, карантина, прохождения санаторно-курортного лечения, отпуска родителей (законных представителей), в иных случаях в соответствии с уважительными семейными обстоятельствами, по заявлению родителей (законных представителей) или предоставлению справки медицинского учреждения.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372646" w:rsidP="00D07EAB">
            <w:pPr>
              <w:spacing w:after="0" w:line="240" w:lineRule="auto"/>
              <w:jc w:val="center"/>
              <w:rPr>
                <w:rFonts w:ascii="Times New Roman" w:hAnsi="Times New Roman" w:cs="Times New Roman"/>
                <w:sz w:val="28"/>
                <w:szCs w:val="28"/>
              </w:rPr>
            </w:pPr>
            <w:r w:rsidRPr="00D2233B">
              <w:rPr>
                <w:rFonts w:ascii="Times New Roman" w:hAnsi="Times New Roman" w:cs="Times New Roman"/>
                <w:b/>
                <w:sz w:val="28"/>
                <w:szCs w:val="28"/>
                <w:lang w:val="en-US"/>
              </w:rPr>
              <w:t>V</w:t>
            </w:r>
            <w:r w:rsidR="0001701F" w:rsidRPr="00D2233B">
              <w:rPr>
                <w:rFonts w:ascii="Times New Roman" w:hAnsi="Times New Roman" w:cs="Times New Roman"/>
                <w:b/>
                <w:sz w:val="28"/>
                <w:szCs w:val="28"/>
              </w:rPr>
              <w:t>.   Порядок перевода обучающихся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5.1. Перевод обучающихся с одного года обучения на другой осуществляется при условии выполнения ими требований к уровню освоения дополнительной образовательной программы</w:t>
            </w:r>
            <w:r w:rsidR="000E283F" w:rsidRPr="00D2233B">
              <w:rPr>
                <w:rFonts w:ascii="Times New Roman" w:hAnsi="Times New Roman" w:cs="Times New Roman"/>
                <w:sz w:val="28"/>
                <w:szCs w:val="28"/>
              </w:rPr>
              <w:t xml:space="preserve"> спортивной подготовки по видам спорта на каждом году обучения</w:t>
            </w:r>
            <w:r w:rsidRPr="00D2233B">
              <w:rPr>
                <w:rFonts w:ascii="Times New Roman" w:hAnsi="Times New Roman" w:cs="Times New Roman"/>
                <w:sz w:val="28"/>
                <w:szCs w:val="28"/>
              </w:rPr>
              <w:t xml:space="preserve"> –</w:t>
            </w:r>
            <w:r w:rsidR="000E283F" w:rsidRPr="00D2233B">
              <w:rPr>
                <w:rFonts w:ascii="Times New Roman" w:hAnsi="Times New Roman" w:cs="Times New Roman"/>
                <w:sz w:val="28"/>
                <w:szCs w:val="28"/>
              </w:rPr>
              <w:t xml:space="preserve"> обязательной промежуточной аттестацией -</w:t>
            </w:r>
            <w:r w:rsidRPr="00D2233B">
              <w:rPr>
                <w:rFonts w:ascii="Times New Roman" w:hAnsi="Times New Roman" w:cs="Times New Roman"/>
                <w:sz w:val="28"/>
                <w:szCs w:val="28"/>
              </w:rPr>
              <w:t xml:space="preserve"> контрольно-переводных нормативов (КПН).</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5.3. </w:t>
            </w:r>
            <w:r w:rsidR="000E283F" w:rsidRPr="00D2233B">
              <w:rPr>
                <w:rFonts w:ascii="Times New Roman" w:hAnsi="Times New Roman" w:cs="Times New Roman"/>
                <w:sz w:val="28"/>
                <w:szCs w:val="28"/>
              </w:rPr>
              <w:t>Обучающиеся, успешно прошедшие промежуточную аттестацию переводятся на следующий этап обучения н</w:t>
            </w:r>
            <w:r w:rsidRPr="00D2233B">
              <w:rPr>
                <w:rFonts w:ascii="Times New Roman" w:hAnsi="Times New Roman" w:cs="Times New Roman"/>
                <w:sz w:val="28"/>
                <w:szCs w:val="28"/>
              </w:rPr>
              <w:t>а основании решения Педагогического совета</w:t>
            </w:r>
            <w:r w:rsidR="001B074D" w:rsidRPr="00D2233B">
              <w:rPr>
                <w:rFonts w:ascii="Times New Roman" w:hAnsi="Times New Roman" w:cs="Times New Roman"/>
                <w:sz w:val="28"/>
                <w:szCs w:val="28"/>
              </w:rPr>
              <w:t>, утвержденного приказом директора ДЮСШ</w:t>
            </w:r>
            <w:r w:rsidRPr="00D2233B">
              <w:rPr>
                <w:rFonts w:ascii="Times New Roman" w:hAnsi="Times New Roman" w:cs="Times New Roman"/>
                <w:sz w:val="28"/>
                <w:szCs w:val="28"/>
              </w:rPr>
              <w:t>.</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5.4. По письменному заявлению от родителей (законных представителей) </w:t>
            </w:r>
            <w:r w:rsidR="0085536C" w:rsidRPr="00D2233B">
              <w:rPr>
                <w:rFonts w:ascii="Times New Roman" w:hAnsi="Times New Roman" w:cs="Times New Roman"/>
                <w:sz w:val="28"/>
                <w:szCs w:val="28"/>
              </w:rPr>
              <w:t xml:space="preserve">ребенка или </w:t>
            </w:r>
            <w:proofErr w:type="gramStart"/>
            <w:r w:rsidR="0085536C" w:rsidRPr="00D2233B">
              <w:rPr>
                <w:rFonts w:ascii="Times New Roman" w:hAnsi="Times New Roman" w:cs="Times New Roman"/>
                <w:sz w:val="28"/>
                <w:szCs w:val="28"/>
              </w:rPr>
              <w:t xml:space="preserve">самого ребенка, достигшего 14-летнего возраста </w:t>
            </w:r>
            <w:r w:rsidRPr="00D2233B">
              <w:rPr>
                <w:rFonts w:ascii="Times New Roman" w:hAnsi="Times New Roman" w:cs="Times New Roman"/>
                <w:sz w:val="28"/>
                <w:szCs w:val="28"/>
              </w:rPr>
              <w:t>допускается</w:t>
            </w:r>
            <w:proofErr w:type="gramEnd"/>
            <w:r w:rsidRPr="00D2233B">
              <w:rPr>
                <w:rFonts w:ascii="Times New Roman" w:hAnsi="Times New Roman" w:cs="Times New Roman"/>
                <w:sz w:val="28"/>
                <w:szCs w:val="28"/>
              </w:rPr>
              <w:t xml:space="preserve"> перевод обучающихся в течение учебного года </w:t>
            </w:r>
            <w:r w:rsidR="0085536C" w:rsidRPr="00D2233B">
              <w:rPr>
                <w:rFonts w:ascii="Times New Roman" w:hAnsi="Times New Roman" w:cs="Times New Roman"/>
                <w:sz w:val="28"/>
                <w:szCs w:val="28"/>
              </w:rPr>
              <w:t>из</w:t>
            </w:r>
            <w:r w:rsidRPr="00D2233B">
              <w:rPr>
                <w:rFonts w:ascii="Times New Roman" w:hAnsi="Times New Roman" w:cs="Times New Roman"/>
                <w:sz w:val="28"/>
                <w:szCs w:val="28"/>
              </w:rPr>
              <w:t xml:space="preserve"> одной группы в другую, или </w:t>
            </w:r>
            <w:r w:rsidR="0085536C" w:rsidRPr="00D2233B">
              <w:rPr>
                <w:rFonts w:ascii="Times New Roman" w:hAnsi="Times New Roman" w:cs="Times New Roman"/>
                <w:sz w:val="28"/>
                <w:szCs w:val="28"/>
              </w:rPr>
              <w:t>из</w:t>
            </w:r>
            <w:r w:rsidRPr="00D2233B">
              <w:rPr>
                <w:rFonts w:ascii="Times New Roman" w:hAnsi="Times New Roman" w:cs="Times New Roman"/>
                <w:sz w:val="28"/>
                <w:szCs w:val="28"/>
              </w:rPr>
              <w:t xml:space="preserve"> одного отделения в другое.</w:t>
            </w:r>
          </w:p>
          <w:p w:rsidR="0001701F" w:rsidRPr="00D2233B" w:rsidRDefault="0001701F" w:rsidP="00D07EAB">
            <w:pPr>
              <w:spacing w:after="0" w:line="240" w:lineRule="auto"/>
              <w:jc w:val="both"/>
              <w:rPr>
                <w:rFonts w:ascii="Times New Roman" w:hAnsi="Times New Roman" w:cs="Times New Roman"/>
                <w:sz w:val="28"/>
                <w:szCs w:val="28"/>
              </w:rPr>
            </w:pPr>
          </w:p>
          <w:p w:rsidR="0001701F" w:rsidRPr="00D2233B" w:rsidRDefault="00372646" w:rsidP="00D07EAB">
            <w:pPr>
              <w:spacing w:after="0" w:line="240" w:lineRule="auto"/>
              <w:jc w:val="center"/>
              <w:rPr>
                <w:rFonts w:ascii="Times New Roman" w:hAnsi="Times New Roman" w:cs="Times New Roman"/>
                <w:sz w:val="28"/>
                <w:szCs w:val="28"/>
              </w:rPr>
            </w:pPr>
            <w:r w:rsidRPr="00D2233B">
              <w:rPr>
                <w:rFonts w:ascii="Times New Roman" w:hAnsi="Times New Roman" w:cs="Times New Roman"/>
                <w:b/>
                <w:sz w:val="28"/>
                <w:szCs w:val="28"/>
                <w:lang w:val="en-US"/>
              </w:rPr>
              <w:t>VI</w:t>
            </w:r>
            <w:r w:rsidR="0001701F" w:rsidRPr="00D2233B">
              <w:rPr>
                <w:rFonts w:ascii="Times New Roman" w:hAnsi="Times New Roman" w:cs="Times New Roman"/>
                <w:b/>
                <w:sz w:val="28"/>
                <w:szCs w:val="28"/>
              </w:rPr>
              <w:t>.   Порядок отчисления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6.1. Отчисление детей может производиться: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по заявлению родителей (законных представителей) или собственного желания обучающегося, достигшего 14-летнего возраста;</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медицинского заключения о состоянии здоровья ребенка, препятствующего дальнейшему посещению ДЮСШ;</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в связи с нарушением правил внутреннего распорядка для обучающихся, Устава ДЮСШ и иных локальных нормативных актов по вопросам организации и осуществления образовательной деятельности;</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в связи с переводом в другое образовательное учреждение;</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в связи с систематическим непосещением учебно-тренировочных занятий (более 1 месяца) без уважительных причин;</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 невыполнения </w:t>
            </w:r>
            <w:r w:rsidR="0085536C" w:rsidRPr="00D2233B">
              <w:rPr>
                <w:rFonts w:ascii="Times New Roman" w:hAnsi="Times New Roman" w:cs="Times New Roman"/>
                <w:sz w:val="28"/>
                <w:szCs w:val="28"/>
              </w:rPr>
              <w:t>КНП</w:t>
            </w:r>
            <w:r w:rsidRPr="00D2233B">
              <w:rPr>
                <w:rFonts w:ascii="Times New Roman" w:hAnsi="Times New Roman" w:cs="Times New Roman"/>
                <w:sz w:val="28"/>
                <w:szCs w:val="28"/>
              </w:rPr>
              <w:t xml:space="preserve">, дополнительных образовательных программ по видам спорта, индивидуальных планов подготовки, несоответствие условиям </w:t>
            </w:r>
            <w:r w:rsidRPr="00D2233B">
              <w:rPr>
                <w:rFonts w:ascii="Times New Roman" w:hAnsi="Times New Roman" w:cs="Times New Roman"/>
                <w:sz w:val="28"/>
                <w:szCs w:val="28"/>
              </w:rPr>
              <w:lastRenderedPageBreak/>
              <w:t>зачисления на очередной этап подготовки;</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в других случаях, предусмотренных законодательством Российской Федерации.</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6.2. В случае прекращения отношений между ДЮСШ и родителями (законными представителями) по инициативе родителей (законных представителей)</w:t>
            </w:r>
            <w:r w:rsidR="005469AE" w:rsidRPr="00D2233B">
              <w:rPr>
                <w:rFonts w:ascii="Times New Roman" w:hAnsi="Times New Roman" w:cs="Times New Roman"/>
                <w:sz w:val="28"/>
                <w:szCs w:val="28"/>
              </w:rPr>
              <w:t xml:space="preserve"> ребенка или собственного желания обучающегося, достигшего 14-летнего возраста</w:t>
            </w:r>
            <w:r w:rsidRPr="00D2233B">
              <w:rPr>
                <w:rFonts w:ascii="Times New Roman" w:hAnsi="Times New Roman" w:cs="Times New Roman"/>
                <w:sz w:val="28"/>
                <w:szCs w:val="28"/>
              </w:rPr>
              <w:t>, последние обязаны устно или письменно уведомить администрацию ДЮСШ или тренера-преподавателя о своих намерениях с указанием причин и обстоятель</w:t>
            </w:r>
            <w:proofErr w:type="gramStart"/>
            <w:r w:rsidRPr="00D2233B">
              <w:rPr>
                <w:rFonts w:ascii="Times New Roman" w:hAnsi="Times New Roman" w:cs="Times New Roman"/>
                <w:sz w:val="28"/>
                <w:szCs w:val="28"/>
              </w:rPr>
              <w:t>ств пр</w:t>
            </w:r>
            <w:proofErr w:type="gramEnd"/>
            <w:r w:rsidRPr="00D2233B">
              <w:rPr>
                <w:rFonts w:ascii="Times New Roman" w:hAnsi="Times New Roman" w:cs="Times New Roman"/>
                <w:sz w:val="28"/>
                <w:szCs w:val="28"/>
              </w:rPr>
              <w:t>инятого решения.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6.3. Тренер-</w:t>
            </w:r>
            <w:r w:rsidR="000155A2" w:rsidRPr="00D2233B">
              <w:rPr>
                <w:rFonts w:ascii="Times New Roman" w:hAnsi="Times New Roman" w:cs="Times New Roman"/>
                <w:sz w:val="28"/>
                <w:szCs w:val="28"/>
              </w:rPr>
              <w:t>преподаватель обязан в течение 5</w:t>
            </w:r>
            <w:r w:rsidRPr="00D2233B">
              <w:rPr>
                <w:rFonts w:ascii="Times New Roman" w:hAnsi="Times New Roman" w:cs="Times New Roman"/>
                <w:sz w:val="28"/>
                <w:szCs w:val="28"/>
              </w:rPr>
              <w:t xml:space="preserve"> дней с момента получения уведомления от родителей (законных представителей) или обучающегося, достигшего 14-летнего возраста представить администрации ДЮСШ ходатайство об отчислении обучающегося. </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6.4. Отчисление обучающегося из ДЮСШ осуществляется приказом директора и доводится до сведения родителей (законных представителей).</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6.5. Обучающиеся, не выполнившие учебный план, имеющие слабые результаты по физической и технической подготовке, не проявляющие заинтересованности к занятиям спортом, могут быть отчислены из ДЮСШ. Отчисление </w:t>
            </w:r>
            <w:proofErr w:type="gramStart"/>
            <w:r w:rsidRPr="00D2233B">
              <w:rPr>
                <w:rFonts w:ascii="Times New Roman" w:hAnsi="Times New Roman" w:cs="Times New Roman"/>
                <w:sz w:val="28"/>
                <w:szCs w:val="28"/>
              </w:rPr>
              <w:t>обучающихся</w:t>
            </w:r>
            <w:proofErr w:type="gramEnd"/>
            <w:r w:rsidRPr="00D2233B">
              <w:rPr>
                <w:rFonts w:ascii="Times New Roman" w:hAnsi="Times New Roman" w:cs="Times New Roman"/>
                <w:sz w:val="28"/>
                <w:szCs w:val="28"/>
              </w:rPr>
              <w:t xml:space="preserve"> осуществляется по решению Педагогического совета и оформляется приказом директора ДЮСШ.</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6.6.  </w:t>
            </w:r>
            <w:proofErr w:type="gramStart"/>
            <w:r w:rsidRPr="00D2233B">
              <w:rPr>
                <w:rFonts w:ascii="Times New Roman" w:hAnsi="Times New Roman" w:cs="Times New Roman"/>
                <w:sz w:val="28"/>
                <w:szCs w:val="28"/>
              </w:rPr>
              <w:t>По решению Педагогического совета за совершение противоправных действий, за грубые и неоднократные нарушения правил внутреннего распорядка для обучающихся, Устава ДЮСШ, допускается как крайняя мера педагогического воздействия - отчисление обучающегося в соответствии с действующим законодательством.</w:t>
            </w:r>
            <w:proofErr w:type="gramEnd"/>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6.7. Обучающиеся выполнившие учебную программу в полном объеме и сдавшие контрольно-переводные нормативы по общей и специальной физической подготовке, технической подготовке, показавшие установленный спортивный разряд, а также достигшие 18 - летнего возраста, могут завершить обучение в ДЮСШ. </w:t>
            </w:r>
          </w:p>
          <w:p w:rsidR="000155A2" w:rsidRPr="00D2233B" w:rsidRDefault="000155A2" w:rsidP="00D07EAB">
            <w:pPr>
              <w:spacing w:after="0"/>
              <w:jc w:val="both"/>
              <w:rPr>
                <w:rFonts w:ascii="Times New Roman" w:hAnsi="Times New Roman" w:cs="Times New Roman"/>
                <w:sz w:val="28"/>
                <w:szCs w:val="28"/>
              </w:rPr>
            </w:pPr>
          </w:p>
          <w:p w:rsidR="000155A2" w:rsidRPr="00D2233B" w:rsidRDefault="000155A2" w:rsidP="00D07EAB">
            <w:pPr>
              <w:spacing w:after="0"/>
              <w:jc w:val="center"/>
              <w:rPr>
                <w:rFonts w:ascii="Times New Roman" w:hAnsi="Times New Roman" w:cs="Times New Roman"/>
                <w:b/>
                <w:sz w:val="28"/>
                <w:szCs w:val="28"/>
              </w:rPr>
            </w:pPr>
            <w:r w:rsidRPr="00D2233B">
              <w:rPr>
                <w:rFonts w:ascii="Times New Roman" w:hAnsi="Times New Roman" w:cs="Times New Roman"/>
                <w:b/>
                <w:sz w:val="28"/>
                <w:szCs w:val="28"/>
                <w:lang w:val="en-US"/>
              </w:rPr>
              <w:t>VII</w:t>
            </w:r>
            <w:r w:rsidRPr="00D2233B">
              <w:rPr>
                <w:rFonts w:ascii="Times New Roman" w:hAnsi="Times New Roman" w:cs="Times New Roman"/>
                <w:b/>
                <w:sz w:val="28"/>
                <w:szCs w:val="28"/>
              </w:rPr>
              <w:t>. Особенности проведения приема обучающихся с ограниченными возможностями здоровья, детей-инвалидов и инвалидов</w:t>
            </w:r>
          </w:p>
          <w:p w:rsidR="00B45B96" w:rsidRPr="00D2233B" w:rsidRDefault="00B45B96" w:rsidP="00D07EAB">
            <w:pPr>
              <w:spacing w:after="0" w:line="240" w:lineRule="auto"/>
              <w:jc w:val="both"/>
              <w:rPr>
                <w:rFonts w:ascii="Times New Roman" w:hAnsi="Times New Roman" w:cs="Times New Roman"/>
                <w:sz w:val="28"/>
                <w:szCs w:val="28"/>
              </w:rPr>
            </w:pPr>
          </w:p>
          <w:p w:rsidR="000155A2" w:rsidRPr="00D2233B" w:rsidRDefault="000155A2"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7.1. Для обучающихся с ограниченными возможностями здоровья, детей-инвалидов и инвалидов ДЮСШ организуют образовательный процесс по  дополнительным </w:t>
            </w:r>
            <w:proofErr w:type="spellStart"/>
            <w:r w:rsidRPr="00D2233B">
              <w:rPr>
                <w:rFonts w:ascii="Times New Roman" w:hAnsi="Times New Roman" w:cs="Times New Roman"/>
                <w:sz w:val="28"/>
                <w:szCs w:val="28"/>
              </w:rPr>
              <w:t>общеразвивающим</w:t>
            </w:r>
            <w:proofErr w:type="spellEnd"/>
            <w:r w:rsidRPr="00D2233B">
              <w:rPr>
                <w:rFonts w:ascii="Times New Roman" w:hAnsi="Times New Roman" w:cs="Times New Roman"/>
                <w:sz w:val="28"/>
                <w:szCs w:val="28"/>
              </w:rPr>
              <w:t xml:space="preserve"> программам в области физической культуры и спорта </w:t>
            </w:r>
            <w:r w:rsidR="006F6A45" w:rsidRPr="00D2233B">
              <w:rPr>
                <w:rFonts w:ascii="Times New Roman" w:hAnsi="Times New Roman" w:cs="Times New Roman"/>
                <w:sz w:val="28"/>
                <w:szCs w:val="28"/>
              </w:rPr>
              <w:t xml:space="preserve">с учетом особенностей психофизического развития указанных категорий обучающихся. </w:t>
            </w:r>
          </w:p>
          <w:p w:rsidR="006F6A45" w:rsidRPr="00D2233B" w:rsidRDefault="006F6A45"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7.2. ДЮСШ</w:t>
            </w:r>
            <w:r w:rsidR="00C73522" w:rsidRPr="00D2233B">
              <w:rPr>
                <w:rFonts w:ascii="Times New Roman" w:hAnsi="Times New Roman" w:cs="Times New Roman"/>
                <w:sz w:val="28"/>
                <w:szCs w:val="28"/>
              </w:rPr>
              <w:t>,</w:t>
            </w:r>
            <w:r w:rsidRPr="00D2233B">
              <w:rPr>
                <w:rFonts w:ascii="Times New Roman" w:hAnsi="Times New Roman" w:cs="Times New Roman"/>
                <w:sz w:val="28"/>
                <w:szCs w:val="28"/>
              </w:rPr>
              <w:t xml:space="preserve"> при возможности и наличии специалиста АФК</w:t>
            </w:r>
            <w:r w:rsidR="00C73522" w:rsidRPr="00D2233B">
              <w:rPr>
                <w:rFonts w:ascii="Times New Roman" w:hAnsi="Times New Roman" w:cs="Times New Roman"/>
                <w:sz w:val="28"/>
                <w:szCs w:val="28"/>
              </w:rPr>
              <w:t>,</w:t>
            </w:r>
            <w:r w:rsidRPr="00D2233B">
              <w:rPr>
                <w:rFonts w:ascii="Times New Roman" w:hAnsi="Times New Roman" w:cs="Times New Roman"/>
                <w:sz w:val="28"/>
                <w:szCs w:val="28"/>
              </w:rPr>
              <w:t xml:space="preserve"> должно создать специальные условия, без которых невозможно или затруднено освоение </w:t>
            </w:r>
            <w:r w:rsidR="00066137" w:rsidRPr="00D2233B">
              <w:rPr>
                <w:rFonts w:ascii="Times New Roman" w:hAnsi="Times New Roman" w:cs="Times New Roman"/>
                <w:sz w:val="28"/>
                <w:szCs w:val="28"/>
              </w:rPr>
              <w:t xml:space="preserve"> образовательных</w:t>
            </w:r>
            <w:r w:rsidR="00C73522" w:rsidRPr="00D2233B">
              <w:rPr>
                <w:rFonts w:ascii="Times New Roman" w:hAnsi="Times New Roman" w:cs="Times New Roman"/>
                <w:sz w:val="28"/>
                <w:szCs w:val="28"/>
              </w:rPr>
              <w:t xml:space="preserve"> программ указанными категория</w:t>
            </w:r>
            <w:r w:rsidRPr="00D2233B">
              <w:rPr>
                <w:rFonts w:ascii="Times New Roman" w:hAnsi="Times New Roman" w:cs="Times New Roman"/>
                <w:sz w:val="28"/>
                <w:szCs w:val="28"/>
              </w:rPr>
              <w:t>ми</w:t>
            </w:r>
            <w:r w:rsidR="00C73522" w:rsidRPr="00D2233B">
              <w:rPr>
                <w:rFonts w:ascii="Times New Roman" w:hAnsi="Times New Roman" w:cs="Times New Roman"/>
                <w:sz w:val="28"/>
                <w:szCs w:val="28"/>
              </w:rPr>
              <w:t xml:space="preserve"> обучающихся в соответствии с заключением </w:t>
            </w:r>
            <w:proofErr w:type="spellStart"/>
            <w:r w:rsidR="00C73522" w:rsidRPr="00D2233B">
              <w:rPr>
                <w:rFonts w:ascii="Times New Roman" w:hAnsi="Times New Roman" w:cs="Times New Roman"/>
                <w:sz w:val="28"/>
                <w:szCs w:val="28"/>
              </w:rPr>
              <w:t>психолого-медико-педагогической</w:t>
            </w:r>
            <w:proofErr w:type="spellEnd"/>
            <w:r w:rsidR="00C73522" w:rsidRPr="00D2233B">
              <w:rPr>
                <w:rFonts w:ascii="Times New Roman" w:hAnsi="Times New Roman" w:cs="Times New Roman"/>
                <w:sz w:val="28"/>
                <w:szCs w:val="28"/>
              </w:rPr>
              <w:t xml:space="preserve"> комиссии.</w:t>
            </w:r>
          </w:p>
          <w:p w:rsidR="00C73522" w:rsidRPr="00D2233B" w:rsidRDefault="00C73522"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sz w:val="28"/>
                <w:szCs w:val="28"/>
              </w:rPr>
              <w:t xml:space="preserve">7.3. </w:t>
            </w:r>
            <w:r w:rsidRPr="00D2233B">
              <w:t xml:space="preserve"> </w:t>
            </w:r>
            <w:r w:rsidRPr="00D2233B">
              <w:rPr>
                <w:rFonts w:ascii="Times New Roman" w:hAnsi="Times New Roman" w:cs="Times New Roman"/>
                <w:sz w:val="28"/>
                <w:szCs w:val="28"/>
              </w:rPr>
              <w:t xml:space="preserve">Под специальными </w:t>
            </w:r>
            <w:proofErr w:type="gramStart"/>
            <w:r w:rsidRPr="00D2233B">
              <w:rPr>
                <w:rFonts w:ascii="Times New Roman" w:hAnsi="Times New Roman" w:cs="Times New Roman"/>
                <w:sz w:val="28"/>
                <w:szCs w:val="28"/>
              </w:rPr>
              <w:t>условиями</w:t>
            </w:r>
            <w:proofErr w:type="gramEnd"/>
            <w:r w:rsidRPr="00D2233B">
              <w:rPr>
                <w:rFonts w:ascii="Times New Roman" w:hAnsi="Times New Roman" w:cs="Times New Roman"/>
                <w:sz w:val="28"/>
                <w:szCs w:val="28"/>
              </w:rPr>
              <w:t xml:space="preserve">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w:t>
            </w:r>
            <w:r w:rsidRPr="00D2233B">
              <w:rPr>
                <w:rFonts w:ascii="Times New Roman" w:hAnsi="Times New Roman" w:cs="Times New Roman"/>
                <w:sz w:val="28"/>
                <w:szCs w:val="28"/>
              </w:rPr>
              <w:lastRenderedPageBreak/>
              <w:t xml:space="preserve">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предоставления услуг ассистента (помощника), оказывающего обучающимся необходимую техническую помощь, проведение </w:t>
            </w:r>
            <w:proofErr w:type="gramStart"/>
            <w:r w:rsidRPr="00D2233B">
              <w:rPr>
                <w:rFonts w:ascii="Times New Roman" w:hAnsi="Times New Roman" w:cs="Times New Roman"/>
                <w:sz w:val="28"/>
                <w:szCs w:val="28"/>
              </w:rPr>
              <w:t>групповых и индивидуальных коррекционных занятий, обеспечение доступа в здани</w:t>
            </w:r>
            <w:r w:rsidR="00066137" w:rsidRPr="00D2233B">
              <w:rPr>
                <w:rFonts w:ascii="Times New Roman" w:hAnsi="Times New Roman" w:cs="Times New Roman"/>
                <w:sz w:val="28"/>
                <w:szCs w:val="28"/>
              </w:rPr>
              <w:t>я</w:t>
            </w:r>
            <w:r w:rsidRPr="00D2233B">
              <w:rPr>
                <w:rFonts w:ascii="Times New Roman" w:hAnsi="Times New Roman" w:cs="Times New Roman"/>
                <w:sz w:val="28"/>
                <w:szCs w:val="28"/>
              </w:rPr>
              <w:t xml:space="preserve"> </w:t>
            </w:r>
            <w:r w:rsidR="00066137" w:rsidRPr="00D2233B">
              <w:rPr>
                <w:rFonts w:ascii="Times New Roman" w:hAnsi="Times New Roman" w:cs="Times New Roman"/>
                <w:sz w:val="28"/>
                <w:szCs w:val="28"/>
              </w:rPr>
              <w:t>ДЮСШ</w:t>
            </w:r>
            <w:r w:rsidRPr="00D2233B">
              <w:rPr>
                <w:rFonts w:ascii="Times New Roman" w:hAnsi="Times New Roman" w:cs="Times New Roman"/>
                <w:sz w:val="28"/>
                <w:szCs w:val="28"/>
              </w:rPr>
              <w:t>,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83E42" w:rsidRPr="00D2233B" w:rsidRDefault="000155A2" w:rsidP="00D07EAB">
            <w:pPr>
              <w:spacing w:after="0"/>
              <w:jc w:val="both"/>
              <w:rPr>
                <w:rFonts w:ascii="Times New Roman" w:hAnsi="Times New Roman" w:cs="Times New Roman"/>
                <w:sz w:val="28"/>
                <w:szCs w:val="28"/>
              </w:rPr>
            </w:pPr>
            <w:r w:rsidRPr="00D2233B">
              <w:rPr>
                <w:rFonts w:ascii="Times New Roman" w:hAnsi="Times New Roman" w:cs="Times New Roman"/>
                <w:sz w:val="28"/>
                <w:szCs w:val="28"/>
              </w:rPr>
              <w:t xml:space="preserve"> </w:t>
            </w:r>
          </w:p>
          <w:p w:rsidR="0001701F" w:rsidRPr="00D2233B" w:rsidRDefault="00372646" w:rsidP="00D07EAB">
            <w:pPr>
              <w:spacing w:after="0" w:line="240" w:lineRule="auto"/>
              <w:jc w:val="center"/>
              <w:rPr>
                <w:rFonts w:ascii="Times New Roman" w:hAnsi="Times New Roman" w:cs="Times New Roman"/>
                <w:sz w:val="28"/>
                <w:szCs w:val="28"/>
              </w:rPr>
            </w:pPr>
            <w:r w:rsidRPr="00D2233B">
              <w:rPr>
                <w:rFonts w:ascii="Times New Roman" w:hAnsi="Times New Roman" w:cs="Times New Roman"/>
                <w:b/>
                <w:sz w:val="28"/>
                <w:szCs w:val="28"/>
                <w:lang w:val="en-US"/>
              </w:rPr>
              <w:t>VII</w:t>
            </w:r>
            <w:r w:rsidR="000155A2" w:rsidRPr="00D2233B">
              <w:rPr>
                <w:rFonts w:ascii="Times New Roman" w:hAnsi="Times New Roman" w:cs="Times New Roman"/>
                <w:b/>
                <w:sz w:val="28"/>
                <w:szCs w:val="28"/>
                <w:lang w:val="en-US"/>
              </w:rPr>
              <w:t>I</w:t>
            </w:r>
            <w:r w:rsidR="0001701F" w:rsidRPr="00D2233B">
              <w:rPr>
                <w:rFonts w:ascii="Times New Roman" w:hAnsi="Times New Roman" w:cs="Times New Roman"/>
                <w:b/>
                <w:sz w:val="28"/>
                <w:szCs w:val="28"/>
              </w:rPr>
              <w:t>.   Заключительные положения</w:t>
            </w:r>
          </w:p>
          <w:p w:rsidR="0001701F" w:rsidRPr="00D2233B" w:rsidRDefault="0001701F" w:rsidP="00D07EAB">
            <w:pPr>
              <w:spacing w:after="0" w:line="240" w:lineRule="auto"/>
              <w:jc w:val="both"/>
              <w:rPr>
                <w:rFonts w:ascii="Times New Roman" w:hAnsi="Times New Roman" w:cs="Times New Roman"/>
                <w:sz w:val="28"/>
                <w:szCs w:val="28"/>
              </w:rPr>
            </w:pPr>
            <w:r w:rsidRPr="00D2233B">
              <w:rPr>
                <w:rFonts w:ascii="Times New Roman" w:hAnsi="Times New Roman" w:cs="Times New Roman"/>
                <w:b/>
                <w:sz w:val="28"/>
                <w:szCs w:val="28"/>
              </w:rPr>
              <w:t> </w:t>
            </w:r>
          </w:p>
          <w:p w:rsidR="00D07EAB" w:rsidRPr="00D2233B" w:rsidRDefault="00D07EAB" w:rsidP="00D07EAB">
            <w:pPr>
              <w:spacing w:after="0" w:line="240" w:lineRule="auto"/>
              <w:jc w:val="both"/>
              <w:rPr>
                <w:rFonts w:ascii="Times New Roman" w:hAnsi="Times New Roman" w:cs="Times New Roman"/>
                <w:sz w:val="28"/>
                <w:szCs w:val="28"/>
              </w:rPr>
            </w:pPr>
            <w:r w:rsidRPr="00D2233B">
              <w:rPr>
                <w:rFonts w:ascii="Times New Roman" w:eastAsia="Times New Roman" w:hAnsi="Times New Roman" w:cs="Times New Roman"/>
                <w:sz w:val="28"/>
                <w:szCs w:val="28"/>
                <w:lang w:eastAsia="ru-RU"/>
              </w:rPr>
              <w:t xml:space="preserve">8.1. Настоящее Положение является локальным нормативным актом ДЮСШ, принято в порядке, предусмотренном Уставом ДЮСШ, вступает в силу </w:t>
            </w:r>
            <w:proofErr w:type="gramStart"/>
            <w:r w:rsidRPr="00D2233B">
              <w:rPr>
                <w:rFonts w:ascii="Times New Roman" w:eastAsia="Times New Roman" w:hAnsi="Times New Roman" w:cs="Times New Roman"/>
                <w:sz w:val="28"/>
                <w:szCs w:val="28"/>
                <w:lang w:eastAsia="ru-RU"/>
              </w:rPr>
              <w:t>с даты</w:t>
            </w:r>
            <w:proofErr w:type="gramEnd"/>
            <w:r w:rsidRPr="00D2233B">
              <w:rPr>
                <w:rFonts w:ascii="Times New Roman" w:eastAsia="Times New Roman" w:hAnsi="Times New Roman" w:cs="Times New Roman"/>
                <w:sz w:val="28"/>
                <w:szCs w:val="28"/>
                <w:lang w:eastAsia="ru-RU"/>
              </w:rPr>
              <w:t xml:space="preserve"> его утверждения приказом директора ДЮСШ и действует бессрочно.</w:t>
            </w:r>
          </w:p>
          <w:p w:rsidR="00D07EAB" w:rsidRPr="00D2233B" w:rsidRDefault="00D07EAB" w:rsidP="00D0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2233B">
              <w:rPr>
                <w:rFonts w:ascii="Times New Roman" w:eastAsia="Times New Roman" w:hAnsi="Times New Roman" w:cs="Times New Roman"/>
                <w:sz w:val="28"/>
                <w:szCs w:val="28"/>
                <w:lang w:eastAsia="ru-RU"/>
              </w:rPr>
              <w:t xml:space="preserve">8.2. Все изменения и дополнения, вносимые в настоящее Положение, оформляются в письменной форме, принимаются с учётом мнения педагогического совета ДЮСШ в порядке, предусмотренном Уставом ДЮСШ, и вступают в силу </w:t>
            </w:r>
            <w:proofErr w:type="gramStart"/>
            <w:r w:rsidRPr="00D2233B">
              <w:rPr>
                <w:rFonts w:ascii="Times New Roman" w:eastAsia="Times New Roman" w:hAnsi="Times New Roman" w:cs="Times New Roman"/>
                <w:sz w:val="28"/>
                <w:szCs w:val="28"/>
                <w:lang w:eastAsia="ru-RU"/>
              </w:rPr>
              <w:t>с даты утверждения</w:t>
            </w:r>
            <w:proofErr w:type="gramEnd"/>
            <w:r w:rsidRPr="00D2233B">
              <w:rPr>
                <w:rFonts w:ascii="Times New Roman" w:eastAsia="Times New Roman" w:hAnsi="Times New Roman" w:cs="Times New Roman"/>
                <w:sz w:val="28"/>
                <w:szCs w:val="28"/>
                <w:lang w:eastAsia="ru-RU"/>
              </w:rPr>
              <w:t xml:space="preserve"> директором ДЮСШ.</w:t>
            </w:r>
          </w:p>
          <w:p w:rsidR="00D07EAB" w:rsidRPr="00D2233B" w:rsidRDefault="00D07EAB" w:rsidP="00D0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2233B">
              <w:rPr>
                <w:rFonts w:ascii="Times New Roman" w:eastAsia="Times New Roman" w:hAnsi="Times New Roman" w:cs="Times New Roman"/>
                <w:sz w:val="28"/>
                <w:szCs w:val="28"/>
                <w:lang w:eastAsia="ru-RU"/>
              </w:rPr>
              <w:t>8.3. После принятия Положения в новой редакции (или изменений и дополнений в Положение) предыдущая редакция автоматически утрачивает силу.</w:t>
            </w:r>
          </w:p>
          <w:p w:rsidR="00D07EAB" w:rsidRPr="00D2233B" w:rsidRDefault="00D07EAB" w:rsidP="00D0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2233B">
              <w:rPr>
                <w:rFonts w:ascii="Times New Roman" w:eastAsia="Times New Roman" w:hAnsi="Times New Roman" w:cs="Times New Roman"/>
                <w:sz w:val="28"/>
                <w:szCs w:val="28"/>
                <w:lang w:eastAsia="ru-RU"/>
              </w:rPr>
              <w:t>8.4. Положение подлежит актуализации при изменении законодательства, регламентирующего предусмотренные им положения.</w:t>
            </w:r>
          </w:p>
          <w:p w:rsidR="00D07EAB" w:rsidRPr="00D2233B" w:rsidRDefault="00D07EAB" w:rsidP="00D0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2233B">
              <w:rPr>
                <w:rFonts w:ascii="Times New Roman" w:eastAsia="Times New Roman" w:hAnsi="Times New Roman" w:cs="Times New Roman"/>
                <w:sz w:val="28"/>
                <w:szCs w:val="28"/>
                <w:lang w:eastAsia="ru-RU"/>
              </w:rPr>
              <w:t>8.5. Настоящее Положение подлежит размещению на официальном сайте ДЮСШ.</w:t>
            </w:r>
          </w:p>
          <w:p w:rsidR="0001701F" w:rsidRPr="00D2233B" w:rsidRDefault="0001701F" w:rsidP="00D07EAB">
            <w:pPr>
              <w:spacing w:after="0" w:line="240" w:lineRule="auto"/>
              <w:jc w:val="both"/>
              <w:rPr>
                <w:rFonts w:ascii="Times New Roman" w:hAnsi="Times New Roman" w:cs="Times New Roman"/>
                <w:sz w:val="28"/>
                <w:szCs w:val="28"/>
              </w:rPr>
            </w:pPr>
          </w:p>
          <w:p w:rsidR="0001701F" w:rsidRPr="00D2233B" w:rsidRDefault="0001701F" w:rsidP="00D07EAB">
            <w:pPr>
              <w:spacing w:after="0" w:line="240" w:lineRule="auto"/>
              <w:jc w:val="both"/>
              <w:rPr>
                <w:rFonts w:ascii="Times New Roman" w:hAnsi="Times New Roman" w:cs="Times New Roman"/>
                <w:sz w:val="28"/>
                <w:szCs w:val="28"/>
              </w:rPr>
            </w:pPr>
          </w:p>
          <w:p w:rsidR="0001701F" w:rsidRPr="00D2233B" w:rsidRDefault="0001701F" w:rsidP="00D07EAB">
            <w:pPr>
              <w:spacing w:after="0" w:line="240" w:lineRule="auto"/>
              <w:jc w:val="both"/>
              <w:rPr>
                <w:rFonts w:ascii="Times New Roman" w:hAnsi="Times New Roman" w:cs="Times New Roman"/>
                <w:sz w:val="28"/>
                <w:szCs w:val="28"/>
              </w:rPr>
            </w:pPr>
          </w:p>
          <w:p w:rsidR="0001701F" w:rsidRPr="00D2233B" w:rsidRDefault="0001701F" w:rsidP="00D07EAB">
            <w:pPr>
              <w:spacing w:after="0" w:line="240" w:lineRule="auto"/>
              <w:jc w:val="both"/>
              <w:rPr>
                <w:rFonts w:ascii="Times New Roman" w:hAnsi="Times New Roman" w:cs="Times New Roman"/>
                <w:sz w:val="28"/>
                <w:szCs w:val="28"/>
              </w:rPr>
            </w:pPr>
          </w:p>
          <w:p w:rsidR="0001701F" w:rsidRPr="00D2233B" w:rsidRDefault="0001701F" w:rsidP="00D07EAB">
            <w:pPr>
              <w:spacing w:after="0" w:line="240" w:lineRule="auto"/>
              <w:jc w:val="both"/>
              <w:rPr>
                <w:rFonts w:ascii="Times New Roman" w:hAnsi="Times New Roman" w:cs="Times New Roman"/>
                <w:sz w:val="28"/>
                <w:szCs w:val="28"/>
              </w:rPr>
            </w:pPr>
          </w:p>
        </w:tc>
      </w:tr>
      <w:tr w:rsidR="009607D1" w:rsidRPr="000B091D" w:rsidTr="00D07EAB">
        <w:trPr>
          <w:tblCellSpacing w:w="15" w:type="dxa"/>
        </w:trPr>
        <w:tc>
          <w:tcPr>
            <w:tcW w:w="9354" w:type="dxa"/>
            <w:tcMar>
              <w:top w:w="0" w:type="dxa"/>
              <w:left w:w="0" w:type="dxa"/>
              <w:bottom w:w="0" w:type="dxa"/>
              <w:right w:w="0" w:type="dxa"/>
            </w:tcMar>
          </w:tcPr>
          <w:p w:rsidR="009607D1" w:rsidRDefault="009607D1" w:rsidP="00D07EAB">
            <w:pPr>
              <w:spacing w:after="0" w:line="240" w:lineRule="auto"/>
              <w:jc w:val="both"/>
              <w:rPr>
                <w:rFonts w:ascii="Times New Roman" w:hAnsi="Times New Roman" w:cs="Times New Roman"/>
                <w:b/>
                <w:sz w:val="28"/>
                <w:szCs w:val="28"/>
              </w:rPr>
            </w:pPr>
          </w:p>
        </w:tc>
      </w:tr>
    </w:tbl>
    <w:p w:rsidR="0001701F" w:rsidRDefault="0001701F" w:rsidP="0001701F">
      <w:pPr>
        <w:jc w:val="center"/>
      </w:pPr>
    </w:p>
    <w:p w:rsidR="0001701F" w:rsidRDefault="0001701F"/>
    <w:p w:rsidR="0001701F" w:rsidRDefault="0001701F"/>
    <w:p w:rsidR="0001701F" w:rsidRDefault="0001701F"/>
    <w:p w:rsidR="00384E9C" w:rsidRPr="00384E9C" w:rsidRDefault="00384E9C" w:rsidP="00384E9C">
      <w:pPr>
        <w:spacing w:after="0" w:line="240" w:lineRule="auto"/>
        <w:jc w:val="both"/>
        <w:rPr>
          <w:rFonts w:ascii="Times New Roman" w:hAnsi="Times New Roman" w:cs="Times New Roman"/>
          <w:sz w:val="28"/>
          <w:szCs w:val="28"/>
        </w:rPr>
      </w:pPr>
    </w:p>
    <w:p w:rsidR="008658FA" w:rsidRDefault="008658FA" w:rsidP="00982204">
      <w:pPr>
        <w:spacing w:after="0" w:line="240" w:lineRule="auto"/>
        <w:jc w:val="center"/>
        <w:rPr>
          <w:rFonts w:ascii="Times New Roman" w:hAnsi="Times New Roman" w:cs="Times New Roman"/>
          <w:sz w:val="28"/>
          <w:szCs w:val="28"/>
        </w:rPr>
      </w:pPr>
    </w:p>
    <w:p w:rsidR="008658FA" w:rsidRDefault="008658FA" w:rsidP="00982204">
      <w:pPr>
        <w:spacing w:after="0" w:line="240" w:lineRule="auto"/>
        <w:jc w:val="center"/>
        <w:rPr>
          <w:rFonts w:ascii="Times New Roman" w:hAnsi="Times New Roman" w:cs="Times New Roman"/>
          <w:sz w:val="28"/>
          <w:szCs w:val="28"/>
        </w:rPr>
      </w:pPr>
    </w:p>
    <w:p w:rsidR="008658FA" w:rsidRDefault="008658FA" w:rsidP="00982204">
      <w:pPr>
        <w:spacing w:after="0" w:line="240" w:lineRule="auto"/>
        <w:jc w:val="center"/>
        <w:rPr>
          <w:rFonts w:ascii="Times New Roman" w:hAnsi="Times New Roman" w:cs="Times New Roman"/>
          <w:sz w:val="28"/>
          <w:szCs w:val="28"/>
        </w:rPr>
      </w:pPr>
    </w:p>
    <w:p w:rsidR="008658FA" w:rsidRDefault="008658FA" w:rsidP="00982204">
      <w:pPr>
        <w:spacing w:after="0" w:line="240" w:lineRule="auto"/>
        <w:jc w:val="center"/>
        <w:rPr>
          <w:rFonts w:ascii="Times New Roman" w:hAnsi="Times New Roman" w:cs="Times New Roman"/>
          <w:sz w:val="28"/>
          <w:szCs w:val="28"/>
        </w:rPr>
      </w:pPr>
    </w:p>
    <w:p w:rsidR="008658FA" w:rsidRDefault="008658FA" w:rsidP="00982204">
      <w:pPr>
        <w:spacing w:after="0" w:line="240" w:lineRule="auto"/>
        <w:jc w:val="center"/>
        <w:rPr>
          <w:rFonts w:ascii="Times New Roman" w:hAnsi="Times New Roman" w:cs="Times New Roman"/>
          <w:sz w:val="28"/>
          <w:szCs w:val="28"/>
        </w:rPr>
      </w:pPr>
    </w:p>
    <w:p w:rsidR="00C84BDA" w:rsidRDefault="00C84BDA" w:rsidP="00D2233B">
      <w:pPr>
        <w:spacing w:after="0" w:line="240" w:lineRule="auto"/>
        <w:rPr>
          <w:rFonts w:ascii="Times New Roman" w:hAnsi="Times New Roman" w:cs="Times New Roman"/>
          <w:sz w:val="28"/>
          <w:szCs w:val="28"/>
        </w:rPr>
      </w:pPr>
    </w:p>
    <w:sectPr w:rsidR="00C84BDA" w:rsidSect="00B2240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09B"/>
    <w:multiLevelType w:val="multilevel"/>
    <w:tmpl w:val="176E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31476"/>
    <w:multiLevelType w:val="multilevel"/>
    <w:tmpl w:val="45FE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3699B"/>
    <w:multiLevelType w:val="multilevel"/>
    <w:tmpl w:val="6CC67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340CB"/>
    <w:multiLevelType w:val="multilevel"/>
    <w:tmpl w:val="C1D49BFE"/>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E00931"/>
    <w:multiLevelType w:val="multilevel"/>
    <w:tmpl w:val="B31A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2644A"/>
    <w:multiLevelType w:val="multilevel"/>
    <w:tmpl w:val="8EB0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42D8C"/>
    <w:multiLevelType w:val="multilevel"/>
    <w:tmpl w:val="15D62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80FE5"/>
    <w:multiLevelType w:val="multilevel"/>
    <w:tmpl w:val="D5DCF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45E03"/>
    <w:multiLevelType w:val="multilevel"/>
    <w:tmpl w:val="E1122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395E66"/>
    <w:multiLevelType w:val="multilevel"/>
    <w:tmpl w:val="77D8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517F7"/>
    <w:multiLevelType w:val="multilevel"/>
    <w:tmpl w:val="16981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7"/>
  </w:num>
  <w:num w:numId="5">
    <w:abstractNumId w:val="8"/>
  </w:num>
  <w:num w:numId="6">
    <w:abstractNumId w:val="1"/>
  </w:num>
  <w:num w:numId="7">
    <w:abstractNumId w:val="5"/>
  </w:num>
  <w:num w:numId="8">
    <w:abstractNumId w:val="10"/>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A421C"/>
    <w:rsid w:val="00004D3B"/>
    <w:rsid w:val="0000605B"/>
    <w:rsid w:val="00006279"/>
    <w:rsid w:val="000075D4"/>
    <w:rsid w:val="000118F6"/>
    <w:rsid w:val="00011977"/>
    <w:rsid w:val="00013034"/>
    <w:rsid w:val="0001308D"/>
    <w:rsid w:val="000155A2"/>
    <w:rsid w:val="0001701F"/>
    <w:rsid w:val="000200CD"/>
    <w:rsid w:val="00022017"/>
    <w:rsid w:val="00024A92"/>
    <w:rsid w:val="00031540"/>
    <w:rsid w:val="00033320"/>
    <w:rsid w:val="00045063"/>
    <w:rsid w:val="000511B5"/>
    <w:rsid w:val="00051579"/>
    <w:rsid w:val="00056179"/>
    <w:rsid w:val="000602BD"/>
    <w:rsid w:val="0006264C"/>
    <w:rsid w:val="00062885"/>
    <w:rsid w:val="00062F90"/>
    <w:rsid w:val="00066137"/>
    <w:rsid w:val="00067CCA"/>
    <w:rsid w:val="000701BE"/>
    <w:rsid w:val="00071E51"/>
    <w:rsid w:val="00073847"/>
    <w:rsid w:val="00073AFE"/>
    <w:rsid w:val="0007413E"/>
    <w:rsid w:val="00084F96"/>
    <w:rsid w:val="00090568"/>
    <w:rsid w:val="00093F5C"/>
    <w:rsid w:val="00096E50"/>
    <w:rsid w:val="000A106E"/>
    <w:rsid w:val="000A2D9C"/>
    <w:rsid w:val="000A5395"/>
    <w:rsid w:val="000A5990"/>
    <w:rsid w:val="000B01AC"/>
    <w:rsid w:val="000B091D"/>
    <w:rsid w:val="000B10B2"/>
    <w:rsid w:val="000B181A"/>
    <w:rsid w:val="000B6E85"/>
    <w:rsid w:val="000C2629"/>
    <w:rsid w:val="000C65DA"/>
    <w:rsid w:val="000D37B5"/>
    <w:rsid w:val="000D568F"/>
    <w:rsid w:val="000D7764"/>
    <w:rsid w:val="000E005F"/>
    <w:rsid w:val="000E2290"/>
    <w:rsid w:val="000E283F"/>
    <w:rsid w:val="000E6E58"/>
    <w:rsid w:val="000F1663"/>
    <w:rsid w:val="000F49E4"/>
    <w:rsid w:val="00100414"/>
    <w:rsid w:val="001063F5"/>
    <w:rsid w:val="00111FB9"/>
    <w:rsid w:val="00113C72"/>
    <w:rsid w:val="001273BB"/>
    <w:rsid w:val="00133081"/>
    <w:rsid w:val="00134AB7"/>
    <w:rsid w:val="00136B1E"/>
    <w:rsid w:val="0014380D"/>
    <w:rsid w:val="00155C5C"/>
    <w:rsid w:val="00157749"/>
    <w:rsid w:val="001621AD"/>
    <w:rsid w:val="00164319"/>
    <w:rsid w:val="00165FCD"/>
    <w:rsid w:val="001720F5"/>
    <w:rsid w:val="0017239A"/>
    <w:rsid w:val="00174CBE"/>
    <w:rsid w:val="00175383"/>
    <w:rsid w:val="00182833"/>
    <w:rsid w:val="001842FB"/>
    <w:rsid w:val="00185A26"/>
    <w:rsid w:val="001876F1"/>
    <w:rsid w:val="00187BA4"/>
    <w:rsid w:val="0019031A"/>
    <w:rsid w:val="00190B55"/>
    <w:rsid w:val="00193187"/>
    <w:rsid w:val="00194C16"/>
    <w:rsid w:val="001A0583"/>
    <w:rsid w:val="001A5D3A"/>
    <w:rsid w:val="001A725A"/>
    <w:rsid w:val="001B074D"/>
    <w:rsid w:val="001B3B00"/>
    <w:rsid w:val="001B49E8"/>
    <w:rsid w:val="001B4C0A"/>
    <w:rsid w:val="001C0503"/>
    <w:rsid w:val="001C3A41"/>
    <w:rsid w:val="001C3E0C"/>
    <w:rsid w:val="001C5E6E"/>
    <w:rsid w:val="001C63C9"/>
    <w:rsid w:val="001D02EE"/>
    <w:rsid w:val="001D700F"/>
    <w:rsid w:val="001E0845"/>
    <w:rsid w:val="001E3F14"/>
    <w:rsid w:val="001E778D"/>
    <w:rsid w:val="001F419C"/>
    <w:rsid w:val="001F4D53"/>
    <w:rsid w:val="001F5EB4"/>
    <w:rsid w:val="001F7AB5"/>
    <w:rsid w:val="001F7DB4"/>
    <w:rsid w:val="002020B3"/>
    <w:rsid w:val="00204E4C"/>
    <w:rsid w:val="00205920"/>
    <w:rsid w:val="00206968"/>
    <w:rsid w:val="0020761E"/>
    <w:rsid w:val="00214884"/>
    <w:rsid w:val="0021713C"/>
    <w:rsid w:val="0022085B"/>
    <w:rsid w:val="002249CA"/>
    <w:rsid w:val="00224EAF"/>
    <w:rsid w:val="002302C0"/>
    <w:rsid w:val="002305AA"/>
    <w:rsid w:val="0024092F"/>
    <w:rsid w:val="00246C6A"/>
    <w:rsid w:val="00251A8B"/>
    <w:rsid w:val="00253459"/>
    <w:rsid w:val="00254447"/>
    <w:rsid w:val="00260B83"/>
    <w:rsid w:val="0026501B"/>
    <w:rsid w:val="002678ED"/>
    <w:rsid w:val="00270619"/>
    <w:rsid w:val="00272232"/>
    <w:rsid w:val="00272AF0"/>
    <w:rsid w:val="00276876"/>
    <w:rsid w:val="00282400"/>
    <w:rsid w:val="00282428"/>
    <w:rsid w:val="00282D61"/>
    <w:rsid w:val="00287496"/>
    <w:rsid w:val="0029747E"/>
    <w:rsid w:val="002A44F8"/>
    <w:rsid w:val="002A4B8E"/>
    <w:rsid w:val="002A4D2B"/>
    <w:rsid w:val="002A6944"/>
    <w:rsid w:val="002A6F81"/>
    <w:rsid w:val="002B2178"/>
    <w:rsid w:val="002B2DC8"/>
    <w:rsid w:val="002B2F72"/>
    <w:rsid w:val="002B7245"/>
    <w:rsid w:val="002C2080"/>
    <w:rsid w:val="002C5994"/>
    <w:rsid w:val="002C6432"/>
    <w:rsid w:val="002D2081"/>
    <w:rsid w:val="002D3A24"/>
    <w:rsid w:val="002D58AB"/>
    <w:rsid w:val="002D7C3A"/>
    <w:rsid w:val="002E1B17"/>
    <w:rsid w:val="002F1EC8"/>
    <w:rsid w:val="002F3D5B"/>
    <w:rsid w:val="002F7F4C"/>
    <w:rsid w:val="00300219"/>
    <w:rsid w:val="003010C1"/>
    <w:rsid w:val="003036B2"/>
    <w:rsid w:val="00306931"/>
    <w:rsid w:val="00307215"/>
    <w:rsid w:val="00307C4D"/>
    <w:rsid w:val="0031787D"/>
    <w:rsid w:val="00325896"/>
    <w:rsid w:val="00326118"/>
    <w:rsid w:val="003330E5"/>
    <w:rsid w:val="00333D14"/>
    <w:rsid w:val="00336D75"/>
    <w:rsid w:val="003539A7"/>
    <w:rsid w:val="00355D45"/>
    <w:rsid w:val="0035746A"/>
    <w:rsid w:val="00360CFF"/>
    <w:rsid w:val="0036530A"/>
    <w:rsid w:val="00372646"/>
    <w:rsid w:val="0037324A"/>
    <w:rsid w:val="003812FE"/>
    <w:rsid w:val="0038170F"/>
    <w:rsid w:val="003821D6"/>
    <w:rsid w:val="00384E9C"/>
    <w:rsid w:val="0038745B"/>
    <w:rsid w:val="00391197"/>
    <w:rsid w:val="00395210"/>
    <w:rsid w:val="003A128F"/>
    <w:rsid w:val="003A2DA9"/>
    <w:rsid w:val="003A379C"/>
    <w:rsid w:val="003A7B48"/>
    <w:rsid w:val="003B3DED"/>
    <w:rsid w:val="003C1047"/>
    <w:rsid w:val="003C1D18"/>
    <w:rsid w:val="003C5650"/>
    <w:rsid w:val="003C6704"/>
    <w:rsid w:val="003D35B3"/>
    <w:rsid w:val="003E2064"/>
    <w:rsid w:val="003E3520"/>
    <w:rsid w:val="003E5BC6"/>
    <w:rsid w:val="003F1AE1"/>
    <w:rsid w:val="003F7A83"/>
    <w:rsid w:val="00401044"/>
    <w:rsid w:val="004060DD"/>
    <w:rsid w:val="00406F86"/>
    <w:rsid w:val="004157AA"/>
    <w:rsid w:val="00415A03"/>
    <w:rsid w:val="00415A47"/>
    <w:rsid w:val="0042107D"/>
    <w:rsid w:val="00421C27"/>
    <w:rsid w:val="00424B3E"/>
    <w:rsid w:val="004252D2"/>
    <w:rsid w:val="004417DE"/>
    <w:rsid w:val="004468DD"/>
    <w:rsid w:val="00447534"/>
    <w:rsid w:val="00447FDA"/>
    <w:rsid w:val="00453F2B"/>
    <w:rsid w:val="00457C36"/>
    <w:rsid w:val="00462160"/>
    <w:rsid w:val="00467AA4"/>
    <w:rsid w:val="004700DE"/>
    <w:rsid w:val="00471A8D"/>
    <w:rsid w:val="00473A62"/>
    <w:rsid w:val="00481DF1"/>
    <w:rsid w:val="00486B97"/>
    <w:rsid w:val="00487C04"/>
    <w:rsid w:val="00492AE6"/>
    <w:rsid w:val="004A0873"/>
    <w:rsid w:val="004B55D9"/>
    <w:rsid w:val="004C06F5"/>
    <w:rsid w:val="004C29B2"/>
    <w:rsid w:val="004C2BAF"/>
    <w:rsid w:val="004C3787"/>
    <w:rsid w:val="004C4577"/>
    <w:rsid w:val="004E69A5"/>
    <w:rsid w:val="004F49E0"/>
    <w:rsid w:val="005016BC"/>
    <w:rsid w:val="0050232B"/>
    <w:rsid w:val="00507FD3"/>
    <w:rsid w:val="00520477"/>
    <w:rsid w:val="0052218E"/>
    <w:rsid w:val="00522295"/>
    <w:rsid w:val="00527D2E"/>
    <w:rsid w:val="00530B62"/>
    <w:rsid w:val="005320B1"/>
    <w:rsid w:val="00534126"/>
    <w:rsid w:val="00541EF9"/>
    <w:rsid w:val="0054433D"/>
    <w:rsid w:val="00545849"/>
    <w:rsid w:val="005469AE"/>
    <w:rsid w:val="005549E0"/>
    <w:rsid w:val="0055664C"/>
    <w:rsid w:val="00567BF5"/>
    <w:rsid w:val="005770A5"/>
    <w:rsid w:val="0057798C"/>
    <w:rsid w:val="00581DED"/>
    <w:rsid w:val="00582511"/>
    <w:rsid w:val="00582924"/>
    <w:rsid w:val="00582C2A"/>
    <w:rsid w:val="00592A4B"/>
    <w:rsid w:val="005954ED"/>
    <w:rsid w:val="005955A4"/>
    <w:rsid w:val="00595DCB"/>
    <w:rsid w:val="005A0535"/>
    <w:rsid w:val="005B324E"/>
    <w:rsid w:val="005B68B3"/>
    <w:rsid w:val="005C0C34"/>
    <w:rsid w:val="005C1A04"/>
    <w:rsid w:val="005C23F8"/>
    <w:rsid w:val="005C45EF"/>
    <w:rsid w:val="005C5197"/>
    <w:rsid w:val="005C76AD"/>
    <w:rsid w:val="005D0B34"/>
    <w:rsid w:val="005D240F"/>
    <w:rsid w:val="005D3002"/>
    <w:rsid w:val="005D5A37"/>
    <w:rsid w:val="005E2559"/>
    <w:rsid w:val="005E3BC6"/>
    <w:rsid w:val="005E729F"/>
    <w:rsid w:val="00617021"/>
    <w:rsid w:val="00621F69"/>
    <w:rsid w:val="006251A6"/>
    <w:rsid w:val="00632737"/>
    <w:rsid w:val="006367B1"/>
    <w:rsid w:val="00636D0D"/>
    <w:rsid w:val="00637439"/>
    <w:rsid w:val="00641899"/>
    <w:rsid w:val="00642CFB"/>
    <w:rsid w:val="00644E67"/>
    <w:rsid w:val="00650DC1"/>
    <w:rsid w:val="0065139A"/>
    <w:rsid w:val="00657465"/>
    <w:rsid w:val="006620AA"/>
    <w:rsid w:val="00671B40"/>
    <w:rsid w:val="00673EA2"/>
    <w:rsid w:val="00677DB4"/>
    <w:rsid w:val="00687EAF"/>
    <w:rsid w:val="00693F7B"/>
    <w:rsid w:val="0069649F"/>
    <w:rsid w:val="00696F49"/>
    <w:rsid w:val="006A2E99"/>
    <w:rsid w:val="006A6345"/>
    <w:rsid w:val="006A78C0"/>
    <w:rsid w:val="006B5032"/>
    <w:rsid w:val="006B6CCD"/>
    <w:rsid w:val="006B7888"/>
    <w:rsid w:val="006B7CB0"/>
    <w:rsid w:val="006C3250"/>
    <w:rsid w:val="006C7823"/>
    <w:rsid w:val="006D431F"/>
    <w:rsid w:val="006D499C"/>
    <w:rsid w:val="006D75A4"/>
    <w:rsid w:val="006F2C11"/>
    <w:rsid w:val="006F45DB"/>
    <w:rsid w:val="006F6719"/>
    <w:rsid w:val="006F6A45"/>
    <w:rsid w:val="006F70E4"/>
    <w:rsid w:val="00705C23"/>
    <w:rsid w:val="00706041"/>
    <w:rsid w:val="0071046C"/>
    <w:rsid w:val="00711E05"/>
    <w:rsid w:val="00711F2B"/>
    <w:rsid w:val="007144EB"/>
    <w:rsid w:val="00720C5E"/>
    <w:rsid w:val="00722233"/>
    <w:rsid w:val="00725EB8"/>
    <w:rsid w:val="007268A8"/>
    <w:rsid w:val="00731B45"/>
    <w:rsid w:val="007338B2"/>
    <w:rsid w:val="00733EBF"/>
    <w:rsid w:val="0073443D"/>
    <w:rsid w:val="0073596A"/>
    <w:rsid w:val="0073659D"/>
    <w:rsid w:val="00740BC0"/>
    <w:rsid w:val="0074202C"/>
    <w:rsid w:val="0074203F"/>
    <w:rsid w:val="007444B5"/>
    <w:rsid w:val="0075061B"/>
    <w:rsid w:val="007529B1"/>
    <w:rsid w:val="00755E57"/>
    <w:rsid w:val="00760134"/>
    <w:rsid w:val="00762EEC"/>
    <w:rsid w:val="00764062"/>
    <w:rsid w:val="00764CBD"/>
    <w:rsid w:val="007744E5"/>
    <w:rsid w:val="00785CF8"/>
    <w:rsid w:val="007916E1"/>
    <w:rsid w:val="00794F63"/>
    <w:rsid w:val="00796317"/>
    <w:rsid w:val="00797CA6"/>
    <w:rsid w:val="007A01C8"/>
    <w:rsid w:val="007A0A06"/>
    <w:rsid w:val="007B213A"/>
    <w:rsid w:val="007B25A8"/>
    <w:rsid w:val="007B4DEB"/>
    <w:rsid w:val="007B679B"/>
    <w:rsid w:val="007C17E0"/>
    <w:rsid w:val="007D4D48"/>
    <w:rsid w:val="007D50A1"/>
    <w:rsid w:val="007D5B97"/>
    <w:rsid w:val="007D732D"/>
    <w:rsid w:val="007E3E88"/>
    <w:rsid w:val="007E5A29"/>
    <w:rsid w:val="007F3E3C"/>
    <w:rsid w:val="007F53C1"/>
    <w:rsid w:val="007F61AA"/>
    <w:rsid w:val="008015B7"/>
    <w:rsid w:val="0080277F"/>
    <w:rsid w:val="00804EFF"/>
    <w:rsid w:val="00805AF0"/>
    <w:rsid w:val="0081236F"/>
    <w:rsid w:val="00817106"/>
    <w:rsid w:val="00820823"/>
    <w:rsid w:val="008220BB"/>
    <w:rsid w:val="008257BC"/>
    <w:rsid w:val="00826D09"/>
    <w:rsid w:val="0083222B"/>
    <w:rsid w:val="00840F11"/>
    <w:rsid w:val="008411F7"/>
    <w:rsid w:val="00842680"/>
    <w:rsid w:val="00844D12"/>
    <w:rsid w:val="008463B8"/>
    <w:rsid w:val="00847AB1"/>
    <w:rsid w:val="0085536C"/>
    <w:rsid w:val="008566DB"/>
    <w:rsid w:val="00861476"/>
    <w:rsid w:val="0086190D"/>
    <w:rsid w:val="00862E54"/>
    <w:rsid w:val="008658FA"/>
    <w:rsid w:val="00865E20"/>
    <w:rsid w:val="00865E22"/>
    <w:rsid w:val="0087065A"/>
    <w:rsid w:val="00872D62"/>
    <w:rsid w:val="00877298"/>
    <w:rsid w:val="00880B6A"/>
    <w:rsid w:val="00881544"/>
    <w:rsid w:val="00886354"/>
    <w:rsid w:val="00895301"/>
    <w:rsid w:val="0089609C"/>
    <w:rsid w:val="00897746"/>
    <w:rsid w:val="008A0D2B"/>
    <w:rsid w:val="008A1189"/>
    <w:rsid w:val="008A25DD"/>
    <w:rsid w:val="008A7B20"/>
    <w:rsid w:val="008B148C"/>
    <w:rsid w:val="008B714D"/>
    <w:rsid w:val="008B7998"/>
    <w:rsid w:val="008C3FB6"/>
    <w:rsid w:val="008C59FD"/>
    <w:rsid w:val="008C5DA9"/>
    <w:rsid w:val="008C67F9"/>
    <w:rsid w:val="008C7161"/>
    <w:rsid w:val="008C7715"/>
    <w:rsid w:val="008D2C97"/>
    <w:rsid w:val="008D3FE7"/>
    <w:rsid w:val="008E1FB0"/>
    <w:rsid w:val="008E614E"/>
    <w:rsid w:val="008E65A4"/>
    <w:rsid w:val="008F0579"/>
    <w:rsid w:val="008F0B9C"/>
    <w:rsid w:val="008F5366"/>
    <w:rsid w:val="00907AD1"/>
    <w:rsid w:val="00910850"/>
    <w:rsid w:val="00910B7D"/>
    <w:rsid w:val="00922467"/>
    <w:rsid w:val="00924E95"/>
    <w:rsid w:val="00927C1B"/>
    <w:rsid w:val="009337DC"/>
    <w:rsid w:val="00935756"/>
    <w:rsid w:val="009359DA"/>
    <w:rsid w:val="00947A01"/>
    <w:rsid w:val="009531A3"/>
    <w:rsid w:val="009574B7"/>
    <w:rsid w:val="009607D1"/>
    <w:rsid w:val="00962378"/>
    <w:rsid w:val="00964A46"/>
    <w:rsid w:val="00967752"/>
    <w:rsid w:val="00970DAD"/>
    <w:rsid w:val="00976324"/>
    <w:rsid w:val="0098117E"/>
    <w:rsid w:val="00981898"/>
    <w:rsid w:val="00982204"/>
    <w:rsid w:val="00983159"/>
    <w:rsid w:val="009907E3"/>
    <w:rsid w:val="009A039D"/>
    <w:rsid w:val="009A2115"/>
    <w:rsid w:val="009A320C"/>
    <w:rsid w:val="009A4AAA"/>
    <w:rsid w:val="009B2907"/>
    <w:rsid w:val="009C09EA"/>
    <w:rsid w:val="009C12BF"/>
    <w:rsid w:val="009C55A6"/>
    <w:rsid w:val="009D162E"/>
    <w:rsid w:val="009D71B8"/>
    <w:rsid w:val="009D7E0B"/>
    <w:rsid w:val="009E220E"/>
    <w:rsid w:val="009E5F8F"/>
    <w:rsid w:val="009F0B50"/>
    <w:rsid w:val="009F0FEF"/>
    <w:rsid w:val="009F66D5"/>
    <w:rsid w:val="00A041EF"/>
    <w:rsid w:val="00A13D46"/>
    <w:rsid w:val="00A15560"/>
    <w:rsid w:val="00A1652D"/>
    <w:rsid w:val="00A21002"/>
    <w:rsid w:val="00A27700"/>
    <w:rsid w:val="00A27AA8"/>
    <w:rsid w:val="00A30F41"/>
    <w:rsid w:val="00A31E33"/>
    <w:rsid w:val="00A323B2"/>
    <w:rsid w:val="00A335BF"/>
    <w:rsid w:val="00A415D0"/>
    <w:rsid w:val="00A42618"/>
    <w:rsid w:val="00A4708A"/>
    <w:rsid w:val="00A51AB1"/>
    <w:rsid w:val="00A54E00"/>
    <w:rsid w:val="00A56FFE"/>
    <w:rsid w:val="00A60A7C"/>
    <w:rsid w:val="00A61BE5"/>
    <w:rsid w:val="00A64FE8"/>
    <w:rsid w:val="00A709FE"/>
    <w:rsid w:val="00A81786"/>
    <w:rsid w:val="00A82225"/>
    <w:rsid w:val="00A838E7"/>
    <w:rsid w:val="00A84D3C"/>
    <w:rsid w:val="00AA09DA"/>
    <w:rsid w:val="00AA2D83"/>
    <w:rsid w:val="00AA5E06"/>
    <w:rsid w:val="00AA6BE5"/>
    <w:rsid w:val="00AA79CF"/>
    <w:rsid w:val="00AB2DB5"/>
    <w:rsid w:val="00AB3BC0"/>
    <w:rsid w:val="00AC7CCF"/>
    <w:rsid w:val="00AD2E5A"/>
    <w:rsid w:val="00AE0143"/>
    <w:rsid w:val="00AE187D"/>
    <w:rsid w:val="00AE2B4E"/>
    <w:rsid w:val="00AE67EE"/>
    <w:rsid w:val="00AF120F"/>
    <w:rsid w:val="00AF2A50"/>
    <w:rsid w:val="00B003D9"/>
    <w:rsid w:val="00B01BDB"/>
    <w:rsid w:val="00B04AF7"/>
    <w:rsid w:val="00B0684F"/>
    <w:rsid w:val="00B07919"/>
    <w:rsid w:val="00B07D76"/>
    <w:rsid w:val="00B15447"/>
    <w:rsid w:val="00B173CC"/>
    <w:rsid w:val="00B2240F"/>
    <w:rsid w:val="00B24368"/>
    <w:rsid w:val="00B3047A"/>
    <w:rsid w:val="00B30C2E"/>
    <w:rsid w:val="00B33F30"/>
    <w:rsid w:val="00B34762"/>
    <w:rsid w:val="00B35737"/>
    <w:rsid w:val="00B35778"/>
    <w:rsid w:val="00B36C77"/>
    <w:rsid w:val="00B424B7"/>
    <w:rsid w:val="00B4376B"/>
    <w:rsid w:val="00B45B96"/>
    <w:rsid w:val="00B51709"/>
    <w:rsid w:val="00B5618C"/>
    <w:rsid w:val="00B566E9"/>
    <w:rsid w:val="00B56B3D"/>
    <w:rsid w:val="00B6592B"/>
    <w:rsid w:val="00B669E4"/>
    <w:rsid w:val="00B7564F"/>
    <w:rsid w:val="00B75A63"/>
    <w:rsid w:val="00B80471"/>
    <w:rsid w:val="00B80B0F"/>
    <w:rsid w:val="00B8115B"/>
    <w:rsid w:val="00B8365C"/>
    <w:rsid w:val="00B83F50"/>
    <w:rsid w:val="00B877E3"/>
    <w:rsid w:val="00B91544"/>
    <w:rsid w:val="00BA0F13"/>
    <w:rsid w:val="00BA1825"/>
    <w:rsid w:val="00BA3F6C"/>
    <w:rsid w:val="00BB3F90"/>
    <w:rsid w:val="00BB6586"/>
    <w:rsid w:val="00BC22AB"/>
    <w:rsid w:val="00BC2377"/>
    <w:rsid w:val="00BC496E"/>
    <w:rsid w:val="00BC6440"/>
    <w:rsid w:val="00BD00DE"/>
    <w:rsid w:val="00BD4A4C"/>
    <w:rsid w:val="00BD4D7D"/>
    <w:rsid w:val="00BE2D94"/>
    <w:rsid w:val="00BF3231"/>
    <w:rsid w:val="00BF5C13"/>
    <w:rsid w:val="00C005BF"/>
    <w:rsid w:val="00C028F3"/>
    <w:rsid w:val="00C03925"/>
    <w:rsid w:val="00C074AE"/>
    <w:rsid w:val="00C07553"/>
    <w:rsid w:val="00C12751"/>
    <w:rsid w:val="00C1456F"/>
    <w:rsid w:val="00C15716"/>
    <w:rsid w:val="00C21188"/>
    <w:rsid w:val="00C226A5"/>
    <w:rsid w:val="00C255DB"/>
    <w:rsid w:val="00C30041"/>
    <w:rsid w:val="00C329D7"/>
    <w:rsid w:val="00C34402"/>
    <w:rsid w:val="00C436DE"/>
    <w:rsid w:val="00C439B2"/>
    <w:rsid w:val="00C44EDD"/>
    <w:rsid w:val="00C5304C"/>
    <w:rsid w:val="00C6496C"/>
    <w:rsid w:val="00C64AD8"/>
    <w:rsid w:val="00C64C1B"/>
    <w:rsid w:val="00C6533B"/>
    <w:rsid w:val="00C73522"/>
    <w:rsid w:val="00C76F03"/>
    <w:rsid w:val="00C84BDA"/>
    <w:rsid w:val="00C9621F"/>
    <w:rsid w:val="00C97E9A"/>
    <w:rsid w:val="00CA0142"/>
    <w:rsid w:val="00CA4087"/>
    <w:rsid w:val="00CA5AB8"/>
    <w:rsid w:val="00CB1D4B"/>
    <w:rsid w:val="00CC42DB"/>
    <w:rsid w:val="00CC4D6B"/>
    <w:rsid w:val="00CC4F76"/>
    <w:rsid w:val="00CD5E0F"/>
    <w:rsid w:val="00CD7B3A"/>
    <w:rsid w:val="00CE08E5"/>
    <w:rsid w:val="00CE0D23"/>
    <w:rsid w:val="00CE6358"/>
    <w:rsid w:val="00CF7D07"/>
    <w:rsid w:val="00D06F37"/>
    <w:rsid w:val="00D07EAB"/>
    <w:rsid w:val="00D10157"/>
    <w:rsid w:val="00D1276D"/>
    <w:rsid w:val="00D12D96"/>
    <w:rsid w:val="00D172FC"/>
    <w:rsid w:val="00D21039"/>
    <w:rsid w:val="00D2233B"/>
    <w:rsid w:val="00D24303"/>
    <w:rsid w:val="00D2656C"/>
    <w:rsid w:val="00D27273"/>
    <w:rsid w:val="00D27E66"/>
    <w:rsid w:val="00D3479E"/>
    <w:rsid w:val="00D3593D"/>
    <w:rsid w:val="00D40890"/>
    <w:rsid w:val="00D40DD8"/>
    <w:rsid w:val="00D42ADA"/>
    <w:rsid w:val="00D5300F"/>
    <w:rsid w:val="00D601D1"/>
    <w:rsid w:val="00D6095B"/>
    <w:rsid w:val="00D615C2"/>
    <w:rsid w:val="00D63B43"/>
    <w:rsid w:val="00D65B8E"/>
    <w:rsid w:val="00D713D4"/>
    <w:rsid w:val="00D717CC"/>
    <w:rsid w:val="00D761D1"/>
    <w:rsid w:val="00D77FAC"/>
    <w:rsid w:val="00D80D6C"/>
    <w:rsid w:val="00D90B42"/>
    <w:rsid w:val="00D92122"/>
    <w:rsid w:val="00D937D9"/>
    <w:rsid w:val="00D941E4"/>
    <w:rsid w:val="00D9631D"/>
    <w:rsid w:val="00DA72DA"/>
    <w:rsid w:val="00DB46FC"/>
    <w:rsid w:val="00DB72DF"/>
    <w:rsid w:val="00DC0D13"/>
    <w:rsid w:val="00DC0E02"/>
    <w:rsid w:val="00DC5882"/>
    <w:rsid w:val="00DD1E03"/>
    <w:rsid w:val="00DD4499"/>
    <w:rsid w:val="00DD5F38"/>
    <w:rsid w:val="00DD799B"/>
    <w:rsid w:val="00DE2C85"/>
    <w:rsid w:val="00DE3B2C"/>
    <w:rsid w:val="00DE5541"/>
    <w:rsid w:val="00DE754E"/>
    <w:rsid w:val="00DE7EE1"/>
    <w:rsid w:val="00DF2F76"/>
    <w:rsid w:val="00DF50A5"/>
    <w:rsid w:val="00E01B94"/>
    <w:rsid w:val="00E0267B"/>
    <w:rsid w:val="00E04BBD"/>
    <w:rsid w:val="00E07246"/>
    <w:rsid w:val="00E15270"/>
    <w:rsid w:val="00E152BD"/>
    <w:rsid w:val="00E1582D"/>
    <w:rsid w:val="00E20229"/>
    <w:rsid w:val="00E208E1"/>
    <w:rsid w:val="00E245C8"/>
    <w:rsid w:val="00E24DD3"/>
    <w:rsid w:val="00E253EC"/>
    <w:rsid w:val="00E30503"/>
    <w:rsid w:val="00E308C0"/>
    <w:rsid w:val="00E430F6"/>
    <w:rsid w:val="00E45637"/>
    <w:rsid w:val="00E46788"/>
    <w:rsid w:val="00E50E7D"/>
    <w:rsid w:val="00E518EB"/>
    <w:rsid w:val="00E519E2"/>
    <w:rsid w:val="00E56F84"/>
    <w:rsid w:val="00E64F1F"/>
    <w:rsid w:val="00E64FF7"/>
    <w:rsid w:val="00E65ECD"/>
    <w:rsid w:val="00E669C1"/>
    <w:rsid w:val="00E748F3"/>
    <w:rsid w:val="00E83600"/>
    <w:rsid w:val="00E853EE"/>
    <w:rsid w:val="00E85A2C"/>
    <w:rsid w:val="00E92714"/>
    <w:rsid w:val="00EA1BB7"/>
    <w:rsid w:val="00EA3B16"/>
    <w:rsid w:val="00EA421C"/>
    <w:rsid w:val="00EA43BA"/>
    <w:rsid w:val="00EB433B"/>
    <w:rsid w:val="00EB4429"/>
    <w:rsid w:val="00EB4C8F"/>
    <w:rsid w:val="00EB6330"/>
    <w:rsid w:val="00EB7113"/>
    <w:rsid w:val="00EC1642"/>
    <w:rsid w:val="00EC3545"/>
    <w:rsid w:val="00EC3F35"/>
    <w:rsid w:val="00ED4C2B"/>
    <w:rsid w:val="00EE245A"/>
    <w:rsid w:val="00EF0553"/>
    <w:rsid w:val="00EF38A9"/>
    <w:rsid w:val="00EF7AF4"/>
    <w:rsid w:val="00F129D3"/>
    <w:rsid w:val="00F20D1E"/>
    <w:rsid w:val="00F26DE9"/>
    <w:rsid w:val="00F27580"/>
    <w:rsid w:val="00F31072"/>
    <w:rsid w:val="00F36554"/>
    <w:rsid w:val="00F4152B"/>
    <w:rsid w:val="00F42B32"/>
    <w:rsid w:val="00F43A17"/>
    <w:rsid w:val="00F45A01"/>
    <w:rsid w:val="00F5343F"/>
    <w:rsid w:val="00F669A9"/>
    <w:rsid w:val="00F66BA5"/>
    <w:rsid w:val="00F714B3"/>
    <w:rsid w:val="00F750C8"/>
    <w:rsid w:val="00F81446"/>
    <w:rsid w:val="00F81790"/>
    <w:rsid w:val="00F837CB"/>
    <w:rsid w:val="00F83E42"/>
    <w:rsid w:val="00F936F0"/>
    <w:rsid w:val="00F94AD2"/>
    <w:rsid w:val="00FA0500"/>
    <w:rsid w:val="00FA240F"/>
    <w:rsid w:val="00FA2EE0"/>
    <w:rsid w:val="00FA3408"/>
    <w:rsid w:val="00FA372C"/>
    <w:rsid w:val="00FA417F"/>
    <w:rsid w:val="00FA4A59"/>
    <w:rsid w:val="00FB1F03"/>
    <w:rsid w:val="00FB545E"/>
    <w:rsid w:val="00FB601F"/>
    <w:rsid w:val="00FC0C9D"/>
    <w:rsid w:val="00FC103C"/>
    <w:rsid w:val="00FC28F8"/>
    <w:rsid w:val="00FD1697"/>
    <w:rsid w:val="00FE00BB"/>
    <w:rsid w:val="00FE11F0"/>
    <w:rsid w:val="00FE31D2"/>
    <w:rsid w:val="00FE38C6"/>
    <w:rsid w:val="00FE38FD"/>
    <w:rsid w:val="00FE6571"/>
    <w:rsid w:val="00FF25C2"/>
    <w:rsid w:val="00FF2784"/>
    <w:rsid w:val="00FF29A7"/>
    <w:rsid w:val="00FF2C59"/>
    <w:rsid w:val="00FF4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E9C"/>
    <w:rPr>
      <w:color w:val="0000FF" w:themeColor="hyperlink"/>
      <w:u w:val="single"/>
    </w:rPr>
  </w:style>
  <w:style w:type="paragraph" w:styleId="a4">
    <w:name w:val="Balloon Text"/>
    <w:basedOn w:val="a"/>
    <w:link w:val="a5"/>
    <w:uiPriority w:val="99"/>
    <w:semiHidden/>
    <w:unhideWhenUsed/>
    <w:rsid w:val="00384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E9C"/>
    <w:rPr>
      <w:rFonts w:ascii="Tahoma" w:hAnsi="Tahoma" w:cs="Tahoma"/>
      <w:sz w:val="16"/>
      <w:szCs w:val="16"/>
    </w:rPr>
  </w:style>
  <w:style w:type="paragraph" w:styleId="a6">
    <w:name w:val="List Paragraph"/>
    <w:basedOn w:val="a"/>
    <w:uiPriority w:val="34"/>
    <w:qFormat/>
    <w:rsid w:val="006620AA"/>
    <w:pPr>
      <w:ind w:left="720"/>
      <w:contextualSpacing/>
    </w:pPr>
  </w:style>
  <w:style w:type="paragraph" w:styleId="HTML">
    <w:name w:val="HTML Preformatted"/>
    <w:basedOn w:val="a"/>
    <w:link w:val="HTML0"/>
    <w:uiPriority w:val="99"/>
    <w:semiHidden/>
    <w:unhideWhenUsed/>
    <w:rsid w:val="00D0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EA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E9C"/>
    <w:rPr>
      <w:color w:val="0000FF" w:themeColor="hyperlink"/>
      <w:u w:val="single"/>
    </w:rPr>
  </w:style>
  <w:style w:type="paragraph" w:styleId="a4">
    <w:name w:val="Balloon Text"/>
    <w:basedOn w:val="a"/>
    <w:link w:val="a5"/>
    <w:uiPriority w:val="99"/>
    <w:semiHidden/>
    <w:unhideWhenUsed/>
    <w:rsid w:val="00384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E9C"/>
    <w:rPr>
      <w:rFonts w:ascii="Tahoma" w:hAnsi="Tahoma" w:cs="Tahoma"/>
      <w:sz w:val="16"/>
      <w:szCs w:val="16"/>
    </w:rPr>
  </w:style>
  <w:style w:type="paragraph" w:styleId="a6">
    <w:name w:val="List Paragraph"/>
    <w:basedOn w:val="a"/>
    <w:uiPriority w:val="34"/>
    <w:qFormat/>
    <w:rsid w:val="006620AA"/>
    <w:pPr>
      <w:ind w:left="720"/>
      <w:contextualSpacing/>
    </w:pPr>
  </w:style>
</w:styles>
</file>

<file path=word/webSettings.xml><?xml version="1.0" encoding="utf-8"?>
<w:webSettings xmlns:r="http://schemas.openxmlformats.org/officeDocument/2006/relationships" xmlns:w="http://schemas.openxmlformats.org/wordprocessingml/2006/main">
  <w:divs>
    <w:div w:id="64839574">
      <w:bodyDiv w:val="1"/>
      <w:marLeft w:val="0"/>
      <w:marRight w:val="0"/>
      <w:marTop w:val="0"/>
      <w:marBottom w:val="0"/>
      <w:divBdr>
        <w:top w:val="none" w:sz="0" w:space="0" w:color="auto"/>
        <w:left w:val="none" w:sz="0" w:space="0" w:color="auto"/>
        <w:bottom w:val="none" w:sz="0" w:space="0" w:color="auto"/>
        <w:right w:val="none" w:sz="0" w:space="0" w:color="auto"/>
      </w:divBdr>
      <w:divsChild>
        <w:div w:id="201020872">
          <w:marLeft w:val="0"/>
          <w:marRight w:val="0"/>
          <w:marTop w:val="0"/>
          <w:marBottom w:val="0"/>
          <w:divBdr>
            <w:top w:val="none" w:sz="0" w:space="0" w:color="auto"/>
            <w:left w:val="none" w:sz="0" w:space="0" w:color="auto"/>
            <w:bottom w:val="none" w:sz="0" w:space="0" w:color="auto"/>
            <w:right w:val="none" w:sz="0" w:space="0" w:color="auto"/>
          </w:divBdr>
          <w:divsChild>
            <w:div w:id="1646737539">
              <w:marLeft w:val="0"/>
              <w:marRight w:val="0"/>
              <w:marTop w:val="0"/>
              <w:marBottom w:val="0"/>
              <w:divBdr>
                <w:top w:val="none" w:sz="0" w:space="0" w:color="auto"/>
                <w:left w:val="none" w:sz="0" w:space="0" w:color="auto"/>
                <w:bottom w:val="none" w:sz="0" w:space="0" w:color="auto"/>
                <w:right w:val="none" w:sz="0" w:space="0" w:color="auto"/>
              </w:divBdr>
              <w:divsChild>
                <w:div w:id="1175682763">
                  <w:marLeft w:val="150"/>
                  <w:marRight w:val="0"/>
                  <w:marTop w:val="0"/>
                  <w:marBottom w:val="0"/>
                  <w:divBdr>
                    <w:top w:val="none" w:sz="0" w:space="0" w:color="auto"/>
                    <w:left w:val="none" w:sz="0" w:space="0" w:color="auto"/>
                    <w:bottom w:val="none" w:sz="0" w:space="0" w:color="auto"/>
                    <w:right w:val="none" w:sz="0" w:space="0" w:color="auto"/>
                  </w:divBdr>
                  <w:divsChild>
                    <w:div w:id="928931581">
                      <w:marLeft w:val="0"/>
                      <w:marRight w:val="0"/>
                      <w:marTop w:val="0"/>
                      <w:marBottom w:val="0"/>
                      <w:divBdr>
                        <w:top w:val="none" w:sz="0" w:space="0" w:color="auto"/>
                        <w:left w:val="none" w:sz="0" w:space="0" w:color="auto"/>
                        <w:bottom w:val="none" w:sz="0" w:space="0" w:color="auto"/>
                        <w:right w:val="none" w:sz="0" w:space="0" w:color="auto"/>
                      </w:divBdr>
                      <w:divsChild>
                        <w:div w:id="1369528061">
                          <w:marLeft w:val="0"/>
                          <w:marRight w:val="150"/>
                          <w:marTop w:val="0"/>
                          <w:marBottom w:val="0"/>
                          <w:divBdr>
                            <w:top w:val="none" w:sz="0" w:space="0" w:color="auto"/>
                            <w:left w:val="none" w:sz="0" w:space="0" w:color="auto"/>
                            <w:bottom w:val="none" w:sz="0" w:space="0" w:color="auto"/>
                            <w:right w:val="none" w:sz="0" w:space="0" w:color="auto"/>
                          </w:divBdr>
                          <w:divsChild>
                            <w:div w:id="1035350665">
                              <w:marLeft w:val="2820"/>
                              <w:marRight w:val="0"/>
                              <w:marTop w:val="0"/>
                              <w:marBottom w:val="0"/>
                              <w:divBdr>
                                <w:top w:val="none" w:sz="0" w:space="0" w:color="auto"/>
                                <w:left w:val="none" w:sz="0" w:space="0" w:color="auto"/>
                                <w:bottom w:val="none" w:sz="0" w:space="0" w:color="auto"/>
                                <w:right w:val="none" w:sz="0" w:space="0" w:color="auto"/>
                              </w:divBdr>
                              <w:divsChild>
                                <w:div w:id="635767136">
                                  <w:marLeft w:val="0"/>
                                  <w:marRight w:val="0"/>
                                  <w:marTop w:val="0"/>
                                  <w:marBottom w:val="0"/>
                                  <w:divBdr>
                                    <w:top w:val="single" w:sz="12" w:space="0" w:color="CCDCEC"/>
                                    <w:left w:val="none" w:sz="0" w:space="0" w:color="auto"/>
                                    <w:bottom w:val="none" w:sz="0" w:space="0" w:color="auto"/>
                                    <w:right w:val="none" w:sz="0" w:space="0" w:color="auto"/>
                                  </w:divBdr>
                                  <w:divsChild>
                                    <w:div w:id="1668708935">
                                      <w:marLeft w:val="0"/>
                                      <w:marRight w:val="0"/>
                                      <w:marTop w:val="0"/>
                                      <w:marBottom w:val="0"/>
                                      <w:divBdr>
                                        <w:top w:val="none" w:sz="0" w:space="0" w:color="auto"/>
                                        <w:left w:val="none" w:sz="0" w:space="0" w:color="auto"/>
                                        <w:bottom w:val="none" w:sz="0" w:space="0" w:color="auto"/>
                                        <w:right w:val="none" w:sz="0" w:space="0" w:color="auto"/>
                                      </w:divBdr>
                                      <w:divsChild>
                                        <w:div w:id="413431785">
                                          <w:marLeft w:val="0"/>
                                          <w:marRight w:val="0"/>
                                          <w:marTop w:val="0"/>
                                          <w:marBottom w:val="0"/>
                                          <w:divBdr>
                                            <w:top w:val="none" w:sz="0" w:space="0" w:color="auto"/>
                                            <w:left w:val="none" w:sz="0" w:space="0" w:color="auto"/>
                                            <w:bottom w:val="none" w:sz="0" w:space="0" w:color="auto"/>
                                            <w:right w:val="none" w:sz="0" w:space="0" w:color="auto"/>
                                          </w:divBdr>
                                          <w:divsChild>
                                            <w:div w:id="968776864">
                                              <w:marLeft w:val="0"/>
                                              <w:marRight w:val="0"/>
                                              <w:marTop w:val="0"/>
                                              <w:marBottom w:val="0"/>
                                              <w:divBdr>
                                                <w:top w:val="none" w:sz="0" w:space="0" w:color="auto"/>
                                                <w:left w:val="none" w:sz="0" w:space="0" w:color="auto"/>
                                                <w:bottom w:val="none" w:sz="0" w:space="0" w:color="auto"/>
                                                <w:right w:val="none" w:sz="0" w:space="0" w:color="auto"/>
                                              </w:divBdr>
                                              <w:divsChild>
                                                <w:div w:id="1113090207">
                                                  <w:marLeft w:val="0"/>
                                                  <w:marRight w:val="0"/>
                                                  <w:marTop w:val="0"/>
                                                  <w:marBottom w:val="0"/>
                                                  <w:divBdr>
                                                    <w:top w:val="none" w:sz="0" w:space="0" w:color="auto"/>
                                                    <w:left w:val="none" w:sz="0" w:space="0" w:color="auto"/>
                                                    <w:bottom w:val="none" w:sz="0" w:space="0" w:color="auto"/>
                                                    <w:right w:val="none" w:sz="0" w:space="0" w:color="auto"/>
                                                  </w:divBdr>
                                                  <w:divsChild>
                                                    <w:div w:id="54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974">
      <w:bodyDiv w:val="1"/>
      <w:marLeft w:val="0"/>
      <w:marRight w:val="0"/>
      <w:marTop w:val="0"/>
      <w:marBottom w:val="0"/>
      <w:divBdr>
        <w:top w:val="none" w:sz="0" w:space="0" w:color="auto"/>
        <w:left w:val="none" w:sz="0" w:space="0" w:color="auto"/>
        <w:bottom w:val="none" w:sz="0" w:space="0" w:color="auto"/>
        <w:right w:val="none" w:sz="0" w:space="0" w:color="auto"/>
      </w:divBdr>
    </w:div>
    <w:div w:id="231233327">
      <w:bodyDiv w:val="1"/>
      <w:marLeft w:val="0"/>
      <w:marRight w:val="0"/>
      <w:marTop w:val="0"/>
      <w:marBottom w:val="0"/>
      <w:divBdr>
        <w:top w:val="none" w:sz="0" w:space="0" w:color="auto"/>
        <w:left w:val="none" w:sz="0" w:space="0" w:color="auto"/>
        <w:bottom w:val="none" w:sz="0" w:space="0" w:color="auto"/>
        <w:right w:val="none" w:sz="0" w:space="0" w:color="auto"/>
      </w:divBdr>
      <w:divsChild>
        <w:div w:id="97068061">
          <w:marLeft w:val="3000"/>
          <w:marRight w:val="0"/>
          <w:marTop w:val="1500"/>
          <w:marBottom w:val="0"/>
          <w:divBdr>
            <w:top w:val="single" w:sz="6" w:space="8" w:color="FFFFFF"/>
            <w:left w:val="single" w:sz="6" w:space="8" w:color="FFFFFF"/>
            <w:bottom w:val="single" w:sz="6" w:space="8" w:color="FFFFFF"/>
            <w:right w:val="single" w:sz="6" w:space="30" w:color="FFFFFF"/>
          </w:divBdr>
          <w:divsChild>
            <w:div w:id="110325188">
              <w:marLeft w:val="0"/>
              <w:marRight w:val="0"/>
              <w:marTop w:val="0"/>
              <w:marBottom w:val="0"/>
              <w:divBdr>
                <w:top w:val="none" w:sz="0" w:space="0" w:color="auto"/>
                <w:left w:val="none" w:sz="0" w:space="0" w:color="auto"/>
                <w:bottom w:val="none" w:sz="0" w:space="0" w:color="auto"/>
                <w:right w:val="none" w:sz="0" w:space="0" w:color="auto"/>
              </w:divBdr>
              <w:divsChild>
                <w:div w:id="95186693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307252686">
      <w:bodyDiv w:val="1"/>
      <w:marLeft w:val="0"/>
      <w:marRight w:val="0"/>
      <w:marTop w:val="0"/>
      <w:marBottom w:val="0"/>
      <w:divBdr>
        <w:top w:val="none" w:sz="0" w:space="0" w:color="auto"/>
        <w:left w:val="none" w:sz="0" w:space="0" w:color="auto"/>
        <w:bottom w:val="none" w:sz="0" w:space="0" w:color="auto"/>
        <w:right w:val="none" w:sz="0" w:space="0" w:color="auto"/>
      </w:divBdr>
      <w:divsChild>
        <w:div w:id="1378356839">
          <w:marLeft w:val="0"/>
          <w:marRight w:val="0"/>
          <w:marTop w:val="0"/>
          <w:marBottom w:val="0"/>
          <w:divBdr>
            <w:top w:val="none" w:sz="0" w:space="0" w:color="auto"/>
            <w:left w:val="none" w:sz="0" w:space="0" w:color="auto"/>
            <w:bottom w:val="none" w:sz="0" w:space="0" w:color="auto"/>
            <w:right w:val="none" w:sz="0" w:space="0" w:color="auto"/>
          </w:divBdr>
          <w:divsChild>
            <w:div w:id="667636504">
              <w:marLeft w:val="0"/>
              <w:marRight w:val="0"/>
              <w:marTop w:val="150"/>
              <w:marBottom w:val="150"/>
              <w:divBdr>
                <w:top w:val="none" w:sz="0" w:space="0" w:color="auto"/>
                <w:left w:val="none" w:sz="0" w:space="0" w:color="auto"/>
                <w:bottom w:val="none" w:sz="0" w:space="0" w:color="auto"/>
                <w:right w:val="none" w:sz="0" w:space="0" w:color="auto"/>
              </w:divBdr>
              <w:divsChild>
                <w:div w:id="1357609944">
                  <w:marLeft w:val="0"/>
                  <w:marRight w:val="0"/>
                  <w:marTop w:val="0"/>
                  <w:marBottom w:val="0"/>
                  <w:divBdr>
                    <w:top w:val="none" w:sz="0" w:space="0" w:color="auto"/>
                    <w:left w:val="none" w:sz="0" w:space="0" w:color="auto"/>
                    <w:bottom w:val="none" w:sz="0" w:space="0" w:color="auto"/>
                    <w:right w:val="none" w:sz="0" w:space="0" w:color="auto"/>
                  </w:divBdr>
                  <w:divsChild>
                    <w:div w:id="1546335178">
                      <w:marLeft w:val="0"/>
                      <w:marRight w:val="0"/>
                      <w:marTop w:val="0"/>
                      <w:marBottom w:val="0"/>
                      <w:divBdr>
                        <w:top w:val="none" w:sz="0" w:space="0" w:color="auto"/>
                        <w:left w:val="none" w:sz="0" w:space="0" w:color="auto"/>
                        <w:bottom w:val="none" w:sz="0" w:space="0" w:color="auto"/>
                        <w:right w:val="none" w:sz="0" w:space="0" w:color="auto"/>
                      </w:divBdr>
                      <w:divsChild>
                        <w:div w:id="746730542">
                          <w:marLeft w:val="150"/>
                          <w:marRight w:val="150"/>
                          <w:marTop w:val="150"/>
                          <w:marBottom w:val="150"/>
                          <w:divBdr>
                            <w:top w:val="none" w:sz="0" w:space="0" w:color="auto"/>
                            <w:left w:val="none" w:sz="0" w:space="0" w:color="auto"/>
                            <w:bottom w:val="none" w:sz="0" w:space="0" w:color="auto"/>
                            <w:right w:val="none" w:sz="0" w:space="0" w:color="auto"/>
                          </w:divBdr>
                          <w:divsChild>
                            <w:div w:id="1089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19338">
      <w:bodyDiv w:val="1"/>
      <w:marLeft w:val="0"/>
      <w:marRight w:val="0"/>
      <w:marTop w:val="0"/>
      <w:marBottom w:val="0"/>
      <w:divBdr>
        <w:top w:val="none" w:sz="0" w:space="0" w:color="auto"/>
        <w:left w:val="none" w:sz="0" w:space="0" w:color="auto"/>
        <w:bottom w:val="none" w:sz="0" w:space="0" w:color="auto"/>
        <w:right w:val="none" w:sz="0" w:space="0" w:color="auto"/>
      </w:divBdr>
      <w:divsChild>
        <w:div w:id="663893634">
          <w:marLeft w:val="0"/>
          <w:marRight w:val="0"/>
          <w:marTop w:val="0"/>
          <w:marBottom w:val="0"/>
          <w:divBdr>
            <w:top w:val="none" w:sz="0" w:space="0" w:color="auto"/>
            <w:left w:val="none" w:sz="0" w:space="0" w:color="auto"/>
            <w:bottom w:val="none" w:sz="0" w:space="0" w:color="auto"/>
            <w:right w:val="none" w:sz="0" w:space="0" w:color="auto"/>
          </w:divBdr>
          <w:divsChild>
            <w:div w:id="919632097">
              <w:marLeft w:val="0"/>
              <w:marRight w:val="0"/>
              <w:marTop w:val="0"/>
              <w:marBottom w:val="0"/>
              <w:divBdr>
                <w:top w:val="none" w:sz="0" w:space="0" w:color="auto"/>
                <w:left w:val="none" w:sz="0" w:space="0" w:color="auto"/>
                <w:bottom w:val="none" w:sz="0" w:space="0" w:color="auto"/>
                <w:right w:val="none" w:sz="0" w:space="0" w:color="auto"/>
              </w:divBdr>
              <w:divsChild>
                <w:div w:id="1411347315">
                  <w:marLeft w:val="4200"/>
                  <w:marRight w:val="0"/>
                  <w:marTop w:val="0"/>
                  <w:marBottom w:val="0"/>
                  <w:divBdr>
                    <w:top w:val="none" w:sz="0" w:space="0" w:color="auto"/>
                    <w:left w:val="none" w:sz="0" w:space="0" w:color="auto"/>
                    <w:bottom w:val="none" w:sz="0" w:space="0" w:color="auto"/>
                    <w:right w:val="none" w:sz="0" w:space="0" w:color="auto"/>
                  </w:divBdr>
                  <w:divsChild>
                    <w:div w:id="2012876256">
                      <w:marLeft w:val="0"/>
                      <w:marRight w:val="0"/>
                      <w:marTop w:val="0"/>
                      <w:marBottom w:val="450"/>
                      <w:divBdr>
                        <w:top w:val="none" w:sz="0" w:space="0" w:color="auto"/>
                        <w:left w:val="none" w:sz="0" w:space="0" w:color="auto"/>
                        <w:bottom w:val="none" w:sz="0" w:space="0" w:color="auto"/>
                        <w:right w:val="none" w:sz="0" w:space="0" w:color="auto"/>
                      </w:divBdr>
                      <w:divsChild>
                        <w:div w:id="1136995174">
                          <w:marLeft w:val="0"/>
                          <w:marRight w:val="0"/>
                          <w:marTop w:val="0"/>
                          <w:marBottom w:val="0"/>
                          <w:divBdr>
                            <w:top w:val="none" w:sz="0" w:space="0" w:color="auto"/>
                            <w:left w:val="none" w:sz="0" w:space="0" w:color="auto"/>
                            <w:bottom w:val="none" w:sz="0" w:space="0" w:color="auto"/>
                            <w:right w:val="none" w:sz="0" w:space="0" w:color="auto"/>
                          </w:divBdr>
                          <w:divsChild>
                            <w:div w:id="1075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2151">
              <w:marLeft w:val="-100"/>
              <w:marRight w:val="0"/>
              <w:marTop w:val="0"/>
              <w:marBottom w:val="0"/>
              <w:divBdr>
                <w:top w:val="none" w:sz="0" w:space="0" w:color="auto"/>
                <w:left w:val="none" w:sz="0" w:space="0" w:color="auto"/>
                <w:bottom w:val="none" w:sz="0" w:space="0" w:color="auto"/>
                <w:right w:val="none" w:sz="0" w:space="0" w:color="auto"/>
              </w:divBdr>
              <w:divsChild>
                <w:div w:id="610360418">
                  <w:marLeft w:val="0"/>
                  <w:marRight w:val="0"/>
                  <w:marTop w:val="0"/>
                  <w:marBottom w:val="0"/>
                  <w:divBdr>
                    <w:top w:val="none" w:sz="0" w:space="0" w:color="auto"/>
                    <w:left w:val="none" w:sz="0" w:space="0" w:color="auto"/>
                    <w:bottom w:val="none" w:sz="0" w:space="0" w:color="auto"/>
                    <w:right w:val="none" w:sz="0" w:space="0" w:color="auto"/>
                  </w:divBdr>
                  <w:divsChild>
                    <w:div w:id="1573078649">
                      <w:marLeft w:val="0"/>
                      <w:marRight w:val="0"/>
                      <w:marTop w:val="0"/>
                      <w:marBottom w:val="0"/>
                      <w:divBdr>
                        <w:top w:val="none" w:sz="0" w:space="0" w:color="auto"/>
                        <w:left w:val="none" w:sz="0" w:space="0" w:color="auto"/>
                        <w:bottom w:val="none" w:sz="0" w:space="0" w:color="auto"/>
                        <w:right w:val="none" w:sz="0" w:space="0" w:color="auto"/>
                      </w:divBdr>
                      <w:divsChild>
                        <w:div w:id="3085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033">
                  <w:marLeft w:val="0"/>
                  <w:marRight w:val="0"/>
                  <w:marTop w:val="0"/>
                  <w:marBottom w:val="0"/>
                  <w:divBdr>
                    <w:top w:val="none" w:sz="0" w:space="0" w:color="auto"/>
                    <w:left w:val="none" w:sz="0" w:space="0" w:color="auto"/>
                    <w:bottom w:val="none" w:sz="0" w:space="0" w:color="auto"/>
                    <w:right w:val="none" w:sz="0" w:space="0" w:color="auto"/>
                  </w:divBdr>
                  <w:divsChild>
                    <w:div w:id="570849403">
                      <w:marLeft w:val="0"/>
                      <w:marRight w:val="0"/>
                      <w:marTop w:val="0"/>
                      <w:marBottom w:val="0"/>
                      <w:divBdr>
                        <w:top w:val="none" w:sz="0" w:space="0" w:color="auto"/>
                        <w:left w:val="none" w:sz="0" w:space="0" w:color="auto"/>
                        <w:bottom w:val="none" w:sz="0" w:space="0" w:color="auto"/>
                        <w:right w:val="none" w:sz="0" w:space="0" w:color="auto"/>
                      </w:divBdr>
                      <w:divsChild>
                        <w:div w:id="838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7507">
              <w:marLeft w:val="0"/>
              <w:marRight w:val="0"/>
              <w:marTop w:val="300"/>
              <w:marBottom w:val="0"/>
              <w:divBdr>
                <w:top w:val="single" w:sz="6" w:space="19" w:color="F5F5F5"/>
                <w:left w:val="single" w:sz="6" w:space="19" w:color="F5F5F5"/>
                <w:bottom w:val="single" w:sz="6" w:space="19" w:color="F5F5F5"/>
                <w:right w:val="single" w:sz="6" w:space="19" w:color="F5F5F5"/>
              </w:divBdr>
              <w:divsChild>
                <w:div w:id="814027130">
                  <w:marLeft w:val="0"/>
                  <w:marRight w:val="0"/>
                  <w:marTop w:val="0"/>
                  <w:marBottom w:val="0"/>
                  <w:divBdr>
                    <w:top w:val="none" w:sz="0" w:space="0" w:color="auto"/>
                    <w:left w:val="none" w:sz="0" w:space="0" w:color="auto"/>
                    <w:bottom w:val="none" w:sz="0" w:space="0" w:color="auto"/>
                    <w:right w:val="none" w:sz="0" w:space="0" w:color="auto"/>
                  </w:divBdr>
                  <w:divsChild>
                    <w:div w:id="6687012">
                      <w:marLeft w:val="3750"/>
                      <w:marRight w:val="0"/>
                      <w:marTop w:val="0"/>
                      <w:marBottom w:val="0"/>
                      <w:divBdr>
                        <w:top w:val="none" w:sz="0" w:space="0" w:color="auto"/>
                        <w:left w:val="none" w:sz="0" w:space="0" w:color="auto"/>
                        <w:bottom w:val="none" w:sz="0" w:space="0" w:color="auto"/>
                        <w:right w:val="none" w:sz="0" w:space="0" w:color="auto"/>
                      </w:divBdr>
                      <w:divsChild>
                        <w:div w:id="835417295">
                          <w:marLeft w:val="0"/>
                          <w:marRight w:val="0"/>
                          <w:marTop w:val="0"/>
                          <w:marBottom w:val="0"/>
                          <w:divBdr>
                            <w:top w:val="none" w:sz="0" w:space="0" w:color="auto"/>
                            <w:left w:val="none" w:sz="0" w:space="0" w:color="auto"/>
                            <w:bottom w:val="none" w:sz="0" w:space="0" w:color="auto"/>
                            <w:right w:val="none" w:sz="0" w:space="0" w:color="auto"/>
                          </w:divBdr>
                          <w:divsChild>
                            <w:div w:id="1597667901">
                              <w:marLeft w:val="0"/>
                              <w:marRight w:val="0"/>
                              <w:marTop w:val="0"/>
                              <w:marBottom w:val="0"/>
                              <w:divBdr>
                                <w:top w:val="none" w:sz="0" w:space="0" w:color="auto"/>
                                <w:left w:val="none" w:sz="0" w:space="0" w:color="auto"/>
                                <w:bottom w:val="none" w:sz="0" w:space="0" w:color="auto"/>
                                <w:right w:val="none" w:sz="0" w:space="0" w:color="auto"/>
                              </w:divBdr>
                              <w:divsChild>
                                <w:div w:id="813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246">
                          <w:marLeft w:val="0"/>
                          <w:marRight w:val="0"/>
                          <w:marTop w:val="0"/>
                          <w:marBottom w:val="0"/>
                          <w:divBdr>
                            <w:top w:val="none" w:sz="0" w:space="0" w:color="auto"/>
                            <w:left w:val="none" w:sz="0" w:space="0" w:color="auto"/>
                            <w:bottom w:val="none" w:sz="0" w:space="0" w:color="auto"/>
                            <w:right w:val="none" w:sz="0" w:space="0" w:color="auto"/>
                          </w:divBdr>
                          <w:divsChild>
                            <w:div w:id="898982701">
                              <w:marLeft w:val="0"/>
                              <w:marRight w:val="0"/>
                              <w:marTop w:val="0"/>
                              <w:marBottom w:val="0"/>
                              <w:divBdr>
                                <w:top w:val="none" w:sz="0" w:space="0" w:color="auto"/>
                                <w:left w:val="none" w:sz="0" w:space="0" w:color="auto"/>
                                <w:bottom w:val="none" w:sz="0" w:space="0" w:color="auto"/>
                                <w:right w:val="none" w:sz="0" w:space="0" w:color="auto"/>
                              </w:divBdr>
                              <w:divsChild>
                                <w:div w:id="1408771349">
                                  <w:marLeft w:val="0"/>
                                  <w:marRight w:val="0"/>
                                  <w:marTop w:val="0"/>
                                  <w:marBottom w:val="0"/>
                                  <w:divBdr>
                                    <w:top w:val="none" w:sz="0" w:space="0" w:color="auto"/>
                                    <w:left w:val="none" w:sz="0" w:space="0" w:color="auto"/>
                                    <w:bottom w:val="none" w:sz="0" w:space="0" w:color="auto"/>
                                    <w:right w:val="none" w:sz="0" w:space="0" w:color="auto"/>
                                  </w:divBdr>
                                  <w:divsChild>
                                    <w:div w:id="145112697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0569586">
                  <w:marLeft w:val="-100"/>
                  <w:marRight w:val="0"/>
                  <w:marTop w:val="0"/>
                  <w:marBottom w:val="0"/>
                  <w:divBdr>
                    <w:top w:val="none" w:sz="0" w:space="0" w:color="auto"/>
                    <w:left w:val="none" w:sz="0" w:space="0" w:color="auto"/>
                    <w:bottom w:val="none" w:sz="0" w:space="0" w:color="auto"/>
                    <w:right w:val="none" w:sz="0" w:space="0" w:color="auto"/>
                  </w:divBdr>
                  <w:divsChild>
                    <w:div w:id="127212794">
                      <w:marLeft w:val="0"/>
                      <w:marRight w:val="0"/>
                      <w:marTop w:val="0"/>
                      <w:marBottom w:val="0"/>
                      <w:divBdr>
                        <w:top w:val="none" w:sz="0" w:space="0" w:color="auto"/>
                        <w:left w:val="none" w:sz="0" w:space="0" w:color="auto"/>
                        <w:bottom w:val="none" w:sz="0" w:space="0" w:color="auto"/>
                        <w:right w:val="none" w:sz="0" w:space="0" w:color="auto"/>
                      </w:divBdr>
                      <w:divsChild>
                        <w:div w:id="1910571655">
                          <w:marLeft w:val="0"/>
                          <w:marRight w:val="0"/>
                          <w:marTop w:val="0"/>
                          <w:marBottom w:val="0"/>
                          <w:divBdr>
                            <w:top w:val="none" w:sz="0" w:space="0" w:color="auto"/>
                            <w:left w:val="none" w:sz="0" w:space="0" w:color="auto"/>
                            <w:bottom w:val="none" w:sz="0" w:space="0" w:color="auto"/>
                            <w:right w:val="none" w:sz="0" w:space="0" w:color="auto"/>
                          </w:divBdr>
                          <w:divsChild>
                            <w:div w:id="1527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4621">
      <w:bodyDiv w:val="1"/>
      <w:marLeft w:val="0"/>
      <w:marRight w:val="0"/>
      <w:marTop w:val="0"/>
      <w:marBottom w:val="0"/>
      <w:divBdr>
        <w:top w:val="none" w:sz="0" w:space="0" w:color="auto"/>
        <w:left w:val="none" w:sz="0" w:space="0" w:color="auto"/>
        <w:bottom w:val="none" w:sz="0" w:space="0" w:color="auto"/>
        <w:right w:val="none" w:sz="0" w:space="0" w:color="auto"/>
      </w:divBdr>
      <w:divsChild>
        <w:div w:id="1694264769">
          <w:marLeft w:val="0"/>
          <w:marRight w:val="0"/>
          <w:marTop w:val="0"/>
          <w:marBottom w:val="0"/>
          <w:divBdr>
            <w:top w:val="none" w:sz="0" w:space="0" w:color="auto"/>
            <w:left w:val="none" w:sz="0" w:space="0" w:color="auto"/>
            <w:bottom w:val="none" w:sz="0" w:space="0" w:color="auto"/>
            <w:right w:val="none" w:sz="0" w:space="0" w:color="auto"/>
          </w:divBdr>
          <w:divsChild>
            <w:div w:id="133569550">
              <w:marLeft w:val="0"/>
              <w:marRight w:val="0"/>
              <w:marTop w:val="150"/>
              <w:marBottom w:val="150"/>
              <w:divBdr>
                <w:top w:val="none" w:sz="0" w:space="0" w:color="auto"/>
                <w:left w:val="none" w:sz="0" w:space="0" w:color="auto"/>
                <w:bottom w:val="none" w:sz="0" w:space="0" w:color="auto"/>
                <w:right w:val="none" w:sz="0" w:space="0" w:color="auto"/>
              </w:divBdr>
              <w:divsChild>
                <w:div w:id="356078548">
                  <w:marLeft w:val="0"/>
                  <w:marRight w:val="0"/>
                  <w:marTop w:val="0"/>
                  <w:marBottom w:val="0"/>
                  <w:divBdr>
                    <w:top w:val="none" w:sz="0" w:space="0" w:color="auto"/>
                    <w:left w:val="none" w:sz="0" w:space="0" w:color="auto"/>
                    <w:bottom w:val="none" w:sz="0" w:space="0" w:color="auto"/>
                    <w:right w:val="none" w:sz="0" w:space="0" w:color="auto"/>
                  </w:divBdr>
                  <w:divsChild>
                    <w:div w:id="317658854">
                      <w:marLeft w:val="0"/>
                      <w:marRight w:val="0"/>
                      <w:marTop w:val="0"/>
                      <w:marBottom w:val="0"/>
                      <w:divBdr>
                        <w:top w:val="none" w:sz="0" w:space="0" w:color="auto"/>
                        <w:left w:val="none" w:sz="0" w:space="0" w:color="auto"/>
                        <w:bottom w:val="none" w:sz="0" w:space="0" w:color="auto"/>
                        <w:right w:val="none" w:sz="0" w:space="0" w:color="auto"/>
                      </w:divBdr>
                      <w:divsChild>
                        <w:div w:id="576482242">
                          <w:marLeft w:val="150"/>
                          <w:marRight w:val="150"/>
                          <w:marTop w:val="150"/>
                          <w:marBottom w:val="150"/>
                          <w:divBdr>
                            <w:top w:val="none" w:sz="0" w:space="0" w:color="auto"/>
                            <w:left w:val="none" w:sz="0" w:space="0" w:color="auto"/>
                            <w:bottom w:val="none" w:sz="0" w:space="0" w:color="auto"/>
                            <w:right w:val="none" w:sz="0" w:space="0" w:color="auto"/>
                          </w:divBdr>
                          <w:divsChild>
                            <w:div w:id="1785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06678">
      <w:bodyDiv w:val="1"/>
      <w:marLeft w:val="0"/>
      <w:marRight w:val="0"/>
      <w:marTop w:val="0"/>
      <w:marBottom w:val="0"/>
      <w:divBdr>
        <w:top w:val="none" w:sz="0" w:space="0" w:color="auto"/>
        <w:left w:val="none" w:sz="0" w:space="0" w:color="auto"/>
        <w:bottom w:val="none" w:sz="0" w:space="0" w:color="auto"/>
        <w:right w:val="none" w:sz="0" w:space="0" w:color="auto"/>
      </w:divBdr>
    </w:div>
    <w:div w:id="1161505487">
      <w:bodyDiv w:val="1"/>
      <w:marLeft w:val="0"/>
      <w:marRight w:val="0"/>
      <w:marTop w:val="0"/>
      <w:marBottom w:val="0"/>
      <w:divBdr>
        <w:top w:val="none" w:sz="0" w:space="0" w:color="auto"/>
        <w:left w:val="none" w:sz="0" w:space="0" w:color="auto"/>
        <w:bottom w:val="none" w:sz="0" w:space="0" w:color="auto"/>
        <w:right w:val="none" w:sz="0" w:space="0" w:color="auto"/>
      </w:divBdr>
      <w:divsChild>
        <w:div w:id="1411807826">
          <w:marLeft w:val="0"/>
          <w:marRight w:val="0"/>
          <w:marTop w:val="0"/>
          <w:marBottom w:val="0"/>
          <w:divBdr>
            <w:top w:val="none" w:sz="0" w:space="0" w:color="auto"/>
            <w:left w:val="none" w:sz="0" w:space="0" w:color="auto"/>
            <w:bottom w:val="none" w:sz="0" w:space="0" w:color="auto"/>
            <w:right w:val="none" w:sz="0" w:space="0" w:color="auto"/>
          </w:divBdr>
          <w:divsChild>
            <w:div w:id="525405152">
              <w:marLeft w:val="0"/>
              <w:marRight w:val="0"/>
              <w:marTop w:val="0"/>
              <w:marBottom w:val="0"/>
              <w:divBdr>
                <w:top w:val="none" w:sz="0" w:space="0" w:color="auto"/>
                <w:left w:val="none" w:sz="0" w:space="0" w:color="auto"/>
                <w:bottom w:val="none" w:sz="0" w:space="0" w:color="auto"/>
                <w:right w:val="none" w:sz="0" w:space="0" w:color="auto"/>
              </w:divBdr>
              <w:divsChild>
                <w:div w:id="623123722">
                  <w:marLeft w:val="4200"/>
                  <w:marRight w:val="0"/>
                  <w:marTop w:val="0"/>
                  <w:marBottom w:val="0"/>
                  <w:divBdr>
                    <w:top w:val="none" w:sz="0" w:space="0" w:color="auto"/>
                    <w:left w:val="none" w:sz="0" w:space="0" w:color="auto"/>
                    <w:bottom w:val="none" w:sz="0" w:space="0" w:color="auto"/>
                    <w:right w:val="none" w:sz="0" w:space="0" w:color="auto"/>
                  </w:divBdr>
                  <w:divsChild>
                    <w:div w:id="769861746">
                      <w:marLeft w:val="0"/>
                      <w:marRight w:val="0"/>
                      <w:marTop w:val="0"/>
                      <w:marBottom w:val="450"/>
                      <w:divBdr>
                        <w:top w:val="none" w:sz="0" w:space="0" w:color="auto"/>
                        <w:left w:val="none" w:sz="0" w:space="0" w:color="auto"/>
                        <w:bottom w:val="none" w:sz="0" w:space="0" w:color="auto"/>
                        <w:right w:val="none" w:sz="0" w:space="0" w:color="auto"/>
                      </w:divBdr>
                      <w:divsChild>
                        <w:div w:id="789514585">
                          <w:marLeft w:val="0"/>
                          <w:marRight w:val="0"/>
                          <w:marTop w:val="0"/>
                          <w:marBottom w:val="0"/>
                          <w:divBdr>
                            <w:top w:val="none" w:sz="0" w:space="0" w:color="auto"/>
                            <w:left w:val="none" w:sz="0" w:space="0" w:color="auto"/>
                            <w:bottom w:val="none" w:sz="0" w:space="0" w:color="auto"/>
                            <w:right w:val="none" w:sz="0" w:space="0" w:color="auto"/>
                          </w:divBdr>
                          <w:divsChild>
                            <w:div w:id="13844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89067">
              <w:marLeft w:val="-100"/>
              <w:marRight w:val="0"/>
              <w:marTop w:val="0"/>
              <w:marBottom w:val="0"/>
              <w:divBdr>
                <w:top w:val="none" w:sz="0" w:space="0" w:color="auto"/>
                <w:left w:val="none" w:sz="0" w:space="0" w:color="auto"/>
                <w:bottom w:val="none" w:sz="0" w:space="0" w:color="auto"/>
                <w:right w:val="none" w:sz="0" w:space="0" w:color="auto"/>
              </w:divBdr>
              <w:divsChild>
                <w:div w:id="155808681">
                  <w:marLeft w:val="0"/>
                  <w:marRight w:val="0"/>
                  <w:marTop w:val="0"/>
                  <w:marBottom w:val="0"/>
                  <w:divBdr>
                    <w:top w:val="none" w:sz="0" w:space="0" w:color="auto"/>
                    <w:left w:val="none" w:sz="0" w:space="0" w:color="auto"/>
                    <w:bottom w:val="none" w:sz="0" w:space="0" w:color="auto"/>
                    <w:right w:val="none" w:sz="0" w:space="0" w:color="auto"/>
                  </w:divBdr>
                  <w:divsChild>
                    <w:div w:id="1286040093">
                      <w:marLeft w:val="0"/>
                      <w:marRight w:val="0"/>
                      <w:marTop w:val="0"/>
                      <w:marBottom w:val="0"/>
                      <w:divBdr>
                        <w:top w:val="none" w:sz="0" w:space="0" w:color="auto"/>
                        <w:left w:val="none" w:sz="0" w:space="0" w:color="auto"/>
                        <w:bottom w:val="none" w:sz="0" w:space="0" w:color="auto"/>
                        <w:right w:val="none" w:sz="0" w:space="0" w:color="auto"/>
                      </w:divBdr>
                      <w:divsChild>
                        <w:div w:id="16027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61">
                  <w:marLeft w:val="0"/>
                  <w:marRight w:val="0"/>
                  <w:marTop w:val="0"/>
                  <w:marBottom w:val="0"/>
                  <w:divBdr>
                    <w:top w:val="none" w:sz="0" w:space="0" w:color="auto"/>
                    <w:left w:val="none" w:sz="0" w:space="0" w:color="auto"/>
                    <w:bottom w:val="none" w:sz="0" w:space="0" w:color="auto"/>
                    <w:right w:val="none" w:sz="0" w:space="0" w:color="auto"/>
                  </w:divBdr>
                  <w:divsChild>
                    <w:div w:id="1603027194">
                      <w:marLeft w:val="0"/>
                      <w:marRight w:val="0"/>
                      <w:marTop w:val="0"/>
                      <w:marBottom w:val="0"/>
                      <w:divBdr>
                        <w:top w:val="none" w:sz="0" w:space="0" w:color="auto"/>
                        <w:left w:val="none" w:sz="0" w:space="0" w:color="auto"/>
                        <w:bottom w:val="none" w:sz="0" w:space="0" w:color="auto"/>
                        <w:right w:val="none" w:sz="0" w:space="0" w:color="auto"/>
                      </w:divBdr>
                      <w:divsChild>
                        <w:div w:id="954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9299">
              <w:marLeft w:val="0"/>
              <w:marRight w:val="0"/>
              <w:marTop w:val="300"/>
              <w:marBottom w:val="0"/>
              <w:divBdr>
                <w:top w:val="single" w:sz="6" w:space="19" w:color="F5F5F5"/>
                <w:left w:val="single" w:sz="6" w:space="19" w:color="F5F5F5"/>
                <w:bottom w:val="single" w:sz="6" w:space="19" w:color="F5F5F5"/>
                <w:right w:val="single" w:sz="6" w:space="19" w:color="F5F5F5"/>
              </w:divBdr>
              <w:divsChild>
                <w:div w:id="2080395305">
                  <w:marLeft w:val="0"/>
                  <w:marRight w:val="0"/>
                  <w:marTop w:val="0"/>
                  <w:marBottom w:val="0"/>
                  <w:divBdr>
                    <w:top w:val="none" w:sz="0" w:space="0" w:color="auto"/>
                    <w:left w:val="none" w:sz="0" w:space="0" w:color="auto"/>
                    <w:bottom w:val="none" w:sz="0" w:space="0" w:color="auto"/>
                    <w:right w:val="none" w:sz="0" w:space="0" w:color="auto"/>
                  </w:divBdr>
                  <w:divsChild>
                    <w:div w:id="1992833441">
                      <w:marLeft w:val="3750"/>
                      <w:marRight w:val="0"/>
                      <w:marTop w:val="0"/>
                      <w:marBottom w:val="0"/>
                      <w:divBdr>
                        <w:top w:val="none" w:sz="0" w:space="0" w:color="auto"/>
                        <w:left w:val="none" w:sz="0" w:space="0" w:color="auto"/>
                        <w:bottom w:val="none" w:sz="0" w:space="0" w:color="auto"/>
                        <w:right w:val="none" w:sz="0" w:space="0" w:color="auto"/>
                      </w:divBdr>
                      <w:divsChild>
                        <w:div w:id="857743466">
                          <w:marLeft w:val="0"/>
                          <w:marRight w:val="0"/>
                          <w:marTop w:val="0"/>
                          <w:marBottom w:val="0"/>
                          <w:divBdr>
                            <w:top w:val="none" w:sz="0" w:space="0" w:color="auto"/>
                            <w:left w:val="none" w:sz="0" w:space="0" w:color="auto"/>
                            <w:bottom w:val="none" w:sz="0" w:space="0" w:color="auto"/>
                            <w:right w:val="none" w:sz="0" w:space="0" w:color="auto"/>
                          </w:divBdr>
                          <w:divsChild>
                            <w:div w:id="2106223785">
                              <w:marLeft w:val="0"/>
                              <w:marRight w:val="0"/>
                              <w:marTop w:val="0"/>
                              <w:marBottom w:val="0"/>
                              <w:divBdr>
                                <w:top w:val="none" w:sz="0" w:space="0" w:color="auto"/>
                                <w:left w:val="none" w:sz="0" w:space="0" w:color="auto"/>
                                <w:bottom w:val="none" w:sz="0" w:space="0" w:color="auto"/>
                                <w:right w:val="none" w:sz="0" w:space="0" w:color="auto"/>
                              </w:divBdr>
                              <w:divsChild>
                                <w:div w:id="1446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312">
                          <w:marLeft w:val="0"/>
                          <w:marRight w:val="0"/>
                          <w:marTop w:val="0"/>
                          <w:marBottom w:val="0"/>
                          <w:divBdr>
                            <w:top w:val="none" w:sz="0" w:space="0" w:color="auto"/>
                            <w:left w:val="none" w:sz="0" w:space="0" w:color="auto"/>
                            <w:bottom w:val="none" w:sz="0" w:space="0" w:color="auto"/>
                            <w:right w:val="none" w:sz="0" w:space="0" w:color="auto"/>
                          </w:divBdr>
                          <w:divsChild>
                            <w:div w:id="540485558">
                              <w:marLeft w:val="0"/>
                              <w:marRight w:val="0"/>
                              <w:marTop w:val="0"/>
                              <w:marBottom w:val="0"/>
                              <w:divBdr>
                                <w:top w:val="none" w:sz="0" w:space="0" w:color="auto"/>
                                <w:left w:val="none" w:sz="0" w:space="0" w:color="auto"/>
                                <w:bottom w:val="none" w:sz="0" w:space="0" w:color="auto"/>
                                <w:right w:val="none" w:sz="0" w:space="0" w:color="auto"/>
                              </w:divBdr>
                              <w:divsChild>
                                <w:div w:id="313724366">
                                  <w:marLeft w:val="0"/>
                                  <w:marRight w:val="0"/>
                                  <w:marTop w:val="0"/>
                                  <w:marBottom w:val="0"/>
                                  <w:divBdr>
                                    <w:top w:val="none" w:sz="0" w:space="0" w:color="auto"/>
                                    <w:left w:val="none" w:sz="0" w:space="0" w:color="auto"/>
                                    <w:bottom w:val="none" w:sz="0" w:space="0" w:color="auto"/>
                                    <w:right w:val="none" w:sz="0" w:space="0" w:color="auto"/>
                                  </w:divBdr>
                                  <w:divsChild>
                                    <w:div w:id="44362249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62027400">
                  <w:marLeft w:val="-100"/>
                  <w:marRight w:val="0"/>
                  <w:marTop w:val="0"/>
                  <w:marBottom w:val="0"/>
                  <w:divBdr>
                    <w:top w:val="none" w:sz="0" w:space="0" w:color="auto"/>
                    <w:left w:val="none" w:sz="0" w:space="0" w:color="auto"/>
                    <w:bottom w:val="none" w:sz="0" w:space="0" w:color="auto"/>
                    <w:right w:val="none" w:sz="0" w:space="0" w:color="auto"/>
                  </w:divBdr>
                  <w:divsChild>
                    <w:div w:id="1524322788">
                      <w:marLeft w:val="0"/>
                      <w:marRight w:val="0"/>
                      <w:marTop w:val="0"/>
                      <w:marBottom w:val="0"/>
                      <w:divBdr>
                        <w:top w:val="none" w:sz="0" w:space="0" w:color="auto"/>
                        <w:left w:val="none" w:sz="0" w:space="0" w:color="auto"/>
                        <w:bottom w:val="none" w:sz="0" w:space="0" w:color="auto"/>
                        <w:right w:val="none" w:sz="0" w:space="0" w:color="auto"/>
                      </w:divBdr>
                      <w:divsChild>
                        <w:div w:id="1547181511">
                          <w:marLeft w:val="0"/>
                          <w:marRight w:val="0"/>
                          <w:marTop w:val="0"/>
                          <w:marBottom w:val="0"/>
                          <w:divBdr>
                            <w:top w:val="none" w:sz="0" w:space="0" w:color="auto"/>
                            <w:left w:val="none" w:sz="0" w:space="0" w:color="auto"/>
                            <w:bottom w:val="none" w:sz="0" w:space="0" w:color="auto"/>
                            <w:right w:val="none" w:sz="0" w:space="0" w:color="auto"/>
                          </w:divBdr>
                          <w:divsChild>
                            <w:div w:id="14654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82633">
      <w:bodyDiv w:val="1"/>
      <w:marLeft w:val="0"/>
      <w:marRight w:val="0"/>
      <w:marTop w:val="0"/>
      <w:marBottom w:val="0"/>
      <w:divBdr>
        <w:top w:val="none" w:sz="0" w:space="0" w:color="auto"/>
        <w:left w:val="none" w:sz="0" w:space="0" w:color="auto"/>
        <w:bottom w:val="none" w:sz="0" w:space="0" w:color="auto"/>
        <w:right w:val="none" w:sz="0" w:space="0" w:color="auto"/>
      </w:divBdr>
      <w:divsChild>
        <w:div w:id="1030837262">
          <w:marLeft w:val="0"/>
          <w:marRight w:val="0"/>
          <w:marTop w:val="0"/>
          <w:marBottom w:val="0"/>
          <w:divBdr>
            <w:top w:val="none" w:sz="0" w:space="0" w:color="auto"/>
            <w:left w:val="none" w:sz="0" w:space="0" w:color="auto"/>
            <w:bottom w:val="none" w:sz="0" w:space="0" w:color="auto"/>
            <w:right w:val="none" w:sz="0" w:space="0" w:color="auto"/>
          </w:divBdr>
          <w:divsChild>
            <w:div w:id="846292801">
              <w:marLeft w:val="0"/>
              <w:marRight w:val="0"/>
              <w:marTop w:val="150"/>
              <w:marBottom w:val="150"/>
              <w:divBdr>
                <w:top w:val="none" w:sz="0" w:space="0" w:color="auto"/>
                <w:left w:val="none" w:sz="0" w:space="0" w:color="auto"/>
                <w:bottom w:val="none" w:sz="0" w:space="0" w:color="auto"/>
                <w:right w:val="none" w:sz="0" w:space="0" w:color="auto"/>
              </w:divBdr>
              <w:divsChild>
                <w:div w:id="1383407252">
                  <w:marLeft w:val="0"/>
                  <w:marRight w:val="0"/>
                  <w:marTop w:val="0"/>
                  <w:marBottom w:val="0"/>
                  <w:divBdr>
                    <w:top w:val="none" w:sz="0" w:space="0" w:color="auto"/>
                    <w:left w:val="none" w:sz="0" w:space="0" w:color="auto"/>
                    <w:bottom w:val="none" w:sz="0" w:space="0" w:color="auto"/>
                    <w:right w:val="none" w:sz="0" w:space="0" w:color="auto"/>
                  </w:divBdr>
                  <w:divsChild>
                    <w:div w:id="1033652244">
                      <w:marLeft w:val="0"/>
                      <w:marRight w:val="0"/>
                      <w:marTop w:val="0"/>
                      <w:marBottom w:val="0"/>
                      <w:divBdr>
                        <w:top w:val="none" w:sz="0" w:space="0" w:color="auto"/>
                        <w:left w:val="none" w:sz="0" w:space="0" w:color="auto"/>
                        <w:bottom w:val="none" w:sz="0" w:space="0" w:color="auto"/>
                        <w:right w:val="none" w:sz="0" w:space="0" w:color="auto"/>
                      </w:divBdr>
                      <w:divsChild>
                        <w:div w:id="254634216">
                          <w:marLeft w:val="150"/>
                          <w:marRight w:val="150"/>
                          <w:marTop w:val="150"/>
                          <w:marBottom w:val="150"/>
                          <w:divBdr>
                            <w:top w:val="none" w:sz="0" w:space="0" w:color="auto"/>
                            <w:left w:val="none" w:sz="0" w:space="0" w:color="auto"/>
                            <w:bottom w:val="none" w:sz="0" w:space="0" w:color="auto"/>
                            <w:right w:val="none" w:sz="0" w:space="0" w:color="auto"/>
                          </w:divBdr>
                          <w:divsChild>
                            <w:div w:id="15821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363-8FAC-4D57-8A93-12DA9161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User</cp:lastModifiedBy>
  <cp:revision>38</cp:revision>
  <cp:lastPrinted>2024-04-01T06:49:00Z</cp:lastPrinted>
  <dcterms:created xsi:type="dcterms:W3CDTF">2015-11-14T03:51:00Z</dcterms:created>
  <dcterms:modified xsi:type="dcterms:W3CDTF">2024-04-04T12:22:00Z</dcterms:modified>
</cp:coreProperties>
</file>